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5E41" w14:textId="77777777" w:rsidR="00E078DD" w:rsidRDefault="00E078DD" w:rsidP="00E078DD">
      <w:pPr>
        <w:pStyle w:val="Header"/>
        <w:ind w:left="720"/>
        <w:jc w:val="center"/>
        <w:rPr>
          <w:rFonts w:ascii="Century Gothic" w:hAnsi="Century Gothic" w:cs="Arial"/>
          <w:b/>
        </w:rPr>
      </w:pPr>
    </w:p>
    <w:p w14:paraId="7623E10A" w14:textId="77777777" w:rsidR="00E078DD" w:rsidRDefault="00E078DD" w:rsidP="00E078DD">
      <w:pPr>
        <w:pStyle w:val="Header"/>
        <w:ind w:left="720"/>
        <w:jc w:val="center"/>
        <w:rPr>
          <w:rFonts w:ascii="Century Gothic" w:hAnsi="Century Gothic" w:cs="Arial"/>
          <w:b/>
        </w:rPr>
      </w:pPr>
    </w:p>
    <w:p w14:paraId="597D3F62" w14:textId="77777777" w:rsidR="00E078DD" w:rsidRDefault="00E078DD" w:rsidP="00E078DD">
      <w:pPr>
        <w:pStyle w:val="Header"/>
        <w:ind w:left="720"/>
        <w:jc w:val="center"/>
        <w:rPr>
          <w:rFonts w:ascii="Century Gothic" w:hAnsi="Century Gothic" w:cs="Arial"/>
          <w:b/>
        </w:rPr>
      </w:pPr>
    </w:p>
    <w:p w14:paraId="34F56B18" w14:textId="77777777" w:rsidR="00E078DD" w:rsidRPr="00777DF8" w:rsidRDefault="00E078DD" w:rsidP="00E078DD">
      <w:pPr>
        <w:jc w:val="center"/>
      </w:pPr>
    </w:p>
    <w:p w14:paraId="461A3F0D" w14:textId="77777777" w:rsidR="00E078DD" w:rsidRPr="00777DF8" w:rsidRDefault="00E078DD" w:rsidP="00E078DD">
      <w:pPr>
        <w:jc w:val="center"/>
      </w:pPr>
      <w:r w:rsidRPr="005A2D15">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3FBF5A58" wp14:editId="2AF9AD80">
                <wp:simplePos x="0" y="0"/>
                <wp:positionH relativeFrom="margin">
                  <wp:align>center</wp:align>
                </wp:positionH>
                <wp:positionV relativeFrom="paragraph">
                  <wp:posOffset>7869</wp:posOffset>
                </wp:positionV>
                <wp:extent cx="4558748" cy="5102087"/>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8748" cy="5102087"/>
                        </a:xfrm>
                        <a:prstGeom prst="rect">
                          <a:avLst/>
                        </a:prstGeom>
                        <a:extLst>
                          <a:ext uri="{AF507438-7753-43E0-B8FC-AC1667EBCBE1}">
                            <a14:hiddenEffects xmlns:a14="http://schemas.microsoft.com/office/drawing/2010/main">
                              <a:effectLst/>
                            </a14:hiddenEffects>
                          </a:ext>
                        </a:extLst>
                      </wps:spPr>
                      <wps:txbx>
                        <w:txbxContent>
                          <w:p w14:paraId="6ED7610A" w14:textId="77777777" w:rsidR="00ED3C10" w:rsidRPr="00687EAD" w:rsidRDefault="00ED3C10" w:rsidP="00E078DD">
                            <w:pPr>
                              <w:pStyle w:val="NormalWeb"/>
                              <w:spacing w:before="0" w:beforeAutospacing="0" w:after="0" w:afterAutospacing="0"/>
                              <w:jc w:val="center"/>
                              <w:rPr>
                                <w:rFonts w:ascii="Century Gothic" w:hAnsi="Century Gothic"/>
                                <w:sz w:val="28"/>
                              </w:rPr>
                            </w:pPr>
                            <w:r w:rsidRPr="00687EAD">
                              <w:rPr>
                                <w:rFonts w:ascii="Century Gothic" w:hAnsi="Century Gothic"/>
                                <w:color w:val="000000"/>
                                <w:sz w:val="96"/>
                                <w:szCs w:val="72"/>
                                <w14:textOutline w14:w="9525" w14:cap="flat" w14:cmpd="sng" w14:algn="ctr">
                                  <w14:solidFill>
                                    <w14:srgbClr w14:val="000000"/>
                                  </w14:solidFill>
                                  <w14:prstDash w14:val="solid"/>
                                  <w14:round/>
                                </w14:textOutline>
                              </w:rPr>
                              <w:t>Abbott Community Primary School</w:t>
                            </w:r>
                          </w:p>
                        </w:txbxContent>
                      </wps:txbx>
                      <wps:bodyPr spcFirstLastPara="1" wrap="square" numCol="1" fromWordArt="1">
                        <a:prstTxWarp prst="textArchUp">
                          <a:avLst>
                            <a:gd name="adj" fmla="val 10048280"/>
                          </a:avLst>
                        </a:prstTxWarp>
                        <a:noAutofit/>
                      </wps:bodyPr>
                    </wps:wsp>
                  </a:graphicData>
                </a:graphic>
                <wp14:sizeRelH relativeFrom="page">
                  <wp14:pctWidth>0</wp14:pctWidth>
                </wp14:sizeRelH>
                <wp14:sizeRelV relativeFrom="page">
                  <wp14:pctHeight>0</wp14:pctHeight>
                </wp14:sizeRelV>
              </wp:anchor>
            </w:drawing>
          </mc:Choice>
          <mc:Fallback>
            <w:pict>
              <v:shapetype w14:anchorId="3FBF5A58" id="_x0000_t202" coordsize="21600,21600" o:spt="202" path="m,l,21600r21600,l21600,xe">
                <v:stroke joinstyle="miter"/>
                <v:path gradientshapeok="t" o:connecttype="rect"/>
              </v:shapetype>
              <v:shape id="WordArt 5" o:spid="_x0000_s1026" type="#_x0000_t202" style="position:absolute;left:0;text-align:left;margin-left:0;margin-top:.6pt;width:358.95pt;height:40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" filled="f" stroked="f">
                <o:lock v:ext="edit" shapetype="t"/>
                <v:textbox>
                  <w:txbxContent>
                    <w:p w14:paraId="6ED7610A" w14:textId="77777777" w:rsidR="00ED3C10" w:rsidRPr="00687EAD" w:rsidRDefault="00ED3C10" w:rsidP="00E078DD">
                      <w:pPr>
                        <w:pStyle w:val="NormalWeb"/>
                        <w:spacing w:before="0" w:beforeAutospacing="0" w:after="0" w:afterAutospacing="0"/>
                        <w:jc w:val="center"/>
                        <w:rPr>
                          <w:rFonts w:ascii="Century Gothic" w:hAnsi="Century Gothic"/>
                          <w:sz w:val="28"/>
                        </w:rPr>
                      </w:pPr>
                      <w:r w:rsidRPr="00687EAD">
                        <w:rPr>
                          <w:rFonts w:ascii="Century Gothic" w:hAnsi="Century Gothic"/>
                          <w:color w:val="000000"/>
                          <w:sz w:val="96"/>
                          <w:szCs w:val="72"/>
                          <w14:textOutline w14:w="9525" w14:cap="flat" w14:cmpd="sng" w14:algn="ctr">
                            <w14:solidFill>
                              <w14:srgbClr w14:val="000000"/>
                            </w14:solidFill>
                            <w14:prstDash w14:val="solid"/>
                            <w14:round/>
                          </w14:textOutline>
                        </w:rPr>
                        <w:t>Abbott Community Primary School</w:t>
                      </w:r>
                    </w:p>
                  </w:txbxContent>
                </v:textbox>
                <w10:wrap anchorx="margin"/>
              </v:shape>
            </w:pict>
          </mc:Fallback>
        </mc:AlternateContent>
      </w:r>
    </w:p>
    <w:p w14:paraId="57B2C048" w14:textId="77777777" w:rsidR="00E078DD" w:rsidRPr="00777DF8" w:rsidRDefault="00E078DD" w:rsidP="00E078DD">
      <w:pPr>
        <w:jc w:val="center"/>
      </w:pPr>
    </w:p>
    <w:p w14:paraId="7F878077" w14:textId="77777777" w:rsidR="00E078DD" w:rsidRPr="00777DF8" w:rsidRDefault="00E078DD" w:rsidP="00E078DD">
      <w:pPr>
        <w:jc w:val="center"/>
      </w:pPr>
    </w:p>
    <w:p w14:paraId="0C584E2B" w14:textId="77777777" w:rsidR="00E078DD" w:rsidRPr="00777DF8" w:rsidRDefault="00E078DD" w:rsidP="00E078DD">
      <w:pPr>
        <w:jc w:val="center"/>
      </w:pPr>
    </w:p>
    <w:p w14:paraId="32BB81B1" w14:textId="77777777" w:rsidR="00E078DD" w:rsidRPr="00777DF8" w:rsidRDefault="00E078DD" w:rsidP="00E078DD">
      <w:pPr>
        <w:jc w:val="center"/>
      </w:pPr>
      <w:r>
        <w:rPr>
          <w:noProof/>
          <w:lang w:eastAsia="en-GB"/>
        </w:rPr>
        <w:drawing>
          <wp:anchor distT="0" distB="0" distL="114300" distR="114300" simplePos="0" relativeHeight="251660288" behindDoc="1" locked="0" layoutInCell="1" allowOverlap="1" wp14:anchorId="4781BE92" wp14:editId="5778D449">
            <wp:simplePos x="0" y="0"/>
            <wp:positionH relativeFrom="margin">
              <wp:align>center</wp:align>
            </wp:positionH>
            <wp:positionV relativeFrom="paragraph">
              <wp:posOffset>94864</wp:posOffset>
            </wp:positionV>
            <wp:extent cx="2514600" cy="2372360"/>
            <wp:effectExtent l="0" t="0" r="0" b="8890"/>
            <wp:wrapNone/>
            <wp:docPr id="6" name="il_fi" descr="http://www.clker.com/cliparts/a/4/1/7/1215441523370396515lemmling_Cartoon_owl_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a/4/1/7/1215441523370396515lemmling_Cartoon_owl_1.svg.med.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14600" cy="237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B345F" w14:textId="77777777" w:rsidR="00E078DD" w:rsidRPr="00777DF8" w:rsidRDefault="00E078DD" w:rsidP="00E078DD">
      <w:pPr>
        <w:jc w:val="center"/>
      </w:pPr>
    </w:p>
    <w:p w14:paraId="51C50EE1" w14:textId="77777777" w:rsidR="00E078DD" w:rsidRPr="00777DF8" w:rsidRDefault="00E078DD" w:rsidP="00E078DD">
      <w:pPr>
        <w:jc w:val="center"/>
      </w:pPr>
    </w:p>
    <w:p w14:paraId="0FD8BCEF" w14:textId="77777777" w:rsidR="00E078DD" w:rsidRPr="00777DF8" w:rsidRDefault="00E078DD" w:rsidP="00E078DD">
      <w:pPr>
        <w:jc w:val="center"/>
      </w:pPr>
    </w:p>
    <w:p w14:paraId="08D4E595" w14:textId="77777777" w:rsidR="00E078DD" w:rsidRPr="00777DF8" w:rsidRDefault="00E078DD" w:rsidP="00E078DD">
      <w:pPr>
        <w:jc w:val="center"/>
      </w:pPr>
    </w:p>
    <w:p w14:paraId="6A7846EA" w14:textId="77777777" w:rsidR="00E078DD" w:rsidRPr="00777DF8" w:rsidRDefault="00E078DD" w:rsidP="00E078DD">
      <w:pPr>
        <w:jc w:val="center"/>
      </w:pPr>
    </w:p>
    <w:p w14:paraId="23456B48" w14:textId="77777777" w:rsidR="00E078DD" w:rsidRPr="00777DF8" w:rsidRDefault="00E078DD" w:rsidP="00E078DD">
      <w:pPr>
        <w:jc w:val="center"/>
      </w:pPr>
    </w:p>
    <w:p w14:paraId="39316EB1" w14:textId="77777777" w:rsidR="00E078DD" w:rsidRPr="00777DF8" w:rsidRDefault="00E078DD" w:rsidP="00E078DD">
      <w:pPr>
        <w:jc w:val="center"/>
      </w:pPr>
    </w:p>
    <w:p w14:paraId="3870455B" w14:textId="77777777" w:rsidR="00E078DD" w:rsidRPr="00777DF8" w:rsidRDefault="00E078DD" w:rsidP="00E078DD">
      <w:pPr>
        <w:jc w:val="center"/>
      </w:pPr>
    </w:p>
    <w:p w14:paraId="462191B8" w14:textId="77777777" w:rsidR="00E078DD" w:rsidRPr="00777DF8" w:rsidRDefault="00E078DD" w:rsidP="00E078DD">
      <w:pPr>
        <w:jc w:val="center"/>
      </w:pPr>
    </w:p>
    <w:p w14:paraId="10E01BA2" w14:textId="77777777" w:rsidR="00E078DD" w:rsidRPr="00777DF8" w:rsidRDefault="00E078DD" w:rsidP="00E078DD">
      <w:pPr>
        <w:jc w:val="center"/>
      </w:pPr>
    </w:p>
    <w:p w14:paraId="0090DCE3" w14:textId="77777777" w:rsidR="00E078DD" w:rsidRPr="00777DF8" w:rsidRDefault="00E078DD" w:rsidP="00E078DD">
      <w:pPr>
        <w:jc w:val="center"/>
      </w:pPr>
    </w:p>
    <w:p w14:paraId="5076AB6F" w14:textId="77777777" w:rsidR="00E078DD" w:rsidRPr="00777DF8" w:rsidRDefault="00E078DD" w:rsidP="00E078DD">
      <w:pPr>
        <w:jc w:val="center"/>
      </w:pPr>
    </w:p>
    <w:p w14:paraId="739B994A" w14:textId="77777777" w:rsidR="00E078DD" w:rsidRPr="00777DF8" w:rsidRDefault="00E078DD" w:rsidP="00E078DD">
      <w:pPr>
        <w:jc w:val="center"/>
      </w:pPr>
    </w:p>
    <w:p w14:paraId="33549AA1" w14:textId="77777777" w:rsidR="00E078DD" w:rsidRPr="00777DF8" w:rsidRDefault="00E078DD" w:rsidP="00E078DD">
      <w:pPr>
        <w:jc w:val="center"/>
      </w:pPr>
      <w:r>
        <w:rPr>
          <w:noProof/>
          <w:lang w:eastAsia="en-GB"/>
        </w:rPr>
        <mc:AlternateContent>
          <mc:Choice Requires="wps">
            <w:drawing>
              <wp:anchor distT="0" distB="0" distL="114300" distR="114300" simplePos="0" relativeHeight="251661312" behindDoc="0" locked="0" layoutInCell="1" allowOverlap="1" wp14:anchorId="5174C7EA" wp14:editId="08263C38">
                <wp:simplePos x="0" y="0"/>
                <wp:positionH relativeFrom="margin">
                  <wp:align>center</wp:align>
                </wp:positionH>
                <wp:positionV relativeFrom="paragraph">
                  <wp:posOffset>10906</wp:posOffset>
                </wp:positionV>
                <wp:extent cx="5600700" cy="45910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F9C91" w14:textId="77777777" w:rsidR="00ED3C10" w:rsidRPr="005A2D15" w:rsidRDefault="00ED3C10" w:rsidP="00E078DD">
                            <w:pPr>
                              <w:jc w:val="center"/>
                              <w:rPr>
                                <w:rFonts w:ascii="Century Gothic" w:hAnsi="Century Gothic"/>
                                <w:b/>
                                <w:i/>
                                <w:color w:val="FF0000"/>
                                <w:sz w:val="48"/>
                                <w:szCs w:val="48"/>
                              </w:rPr>
                            </w:pPr>
                            <w:r w:rsidRPr="005A2D15">
                              <w:rPr>
                                <w:rFonts w:ascii="Century Gothic" w:hAnsi="Century Gothic"/>
                                <w:b/>
                                <w:i/>
                                <w:color w:val="FF0000"/>
                                <w:sz w:val="48"/>
                                <w:szCs w:val="48"/>
                              </w:rPr>
                              <w:t>“Aiming high to achieve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C7EA" id="Text Box 7" o:spid="_x0000_s1027" type="#_x0000_t202" style="position:absolute;left:0;text-align:left;margin-left:0;margin-top:.85pt;width:441pt;height:36.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" stroked="f">
                <v:textbox>
                  <w:txbxContent>
                    <w:p w14:paraId="377F9C91" w14:textId="77777777" w:rsidR="00ED3C10" w:rsidRPr="005A2D15" w:rsidRDefault="00ED3C10" w:rsidP="00E078DD">
                      <w:pPr>
                        <w:jc w:val="center"/>
                        <w:rPr>
                          <w:rFonts w:ascii="Century Gothic" w:hAnsi="Century Gothic"/>
                          <w:b/>
                          <w:i/>
                          <w:color w:val="FF0000"/>
                          <w:sz w:val="48"/>
                          <w:szCs w:val="48"/>
                        </w:rPr>
                      </w:pPr>
                      <w:r w:rsidRPr="005A2D15">
                        <w:rPr>
                          <w:rFonts w:ascii="Century Gothic" w:hAnsi="Century Gothic"/>
                          <w:b/>
                          <w:i/>
                          <w:color w:val="FF0000"/>
                          <w:sz w:val="48"/>
                          <w:szCs w:val="48"/>
                        </w:rPr>
                        <w:t>“Aiming high to achieve success!”</w:t>
                      </w:r>
                    </w:p>
                  </w:txbxContent>
                </v:textbox>
                <w10:wrap anchorx="margin"/>
              </v:shape>
            </w:pict>
          </mc:Fallback>
        </mc:AlternateContent>
      </w:r>
    </w:p>
    <w:p w14:paraId="35A64217" w14:textId="77777777" w:rsidR="00E078DD" w:rsidRDefault="00E078DD" w:rsidP="00E078DD">
      <w:pPr>
        <w:jc w:val="center"/>
        <w:rPr>
          <w:rFonts w:ascii="Calibri Light" w:hAnsi="Calibri Light"/>
          <w:b/>
          <w:color w:val="FF0000"/>
          <w:sz w:val="120"/>
          <w:szCs w:val="120"/>
        </w:rPr>
      </w:pPr>
    </w:p>
    <w:p w14:paraId="464236E9" w14:textId="15AB8915" w:rsidR="00E078DD" w:rsidRDefault="00593E42" w:rsidP="00D035A2">
      <w:pPr>
        <w:pStyle w:val="Header"/>
        <w:ind w:left="720"/>
        <w:jc w:val="center"/>
        <w:rPr>
          <w:rFonts w:ascii="Century Gothic" w:hAnsi="Century Gothic"/>
          <w:b/>
          <w:color w:val="FF0000"/>
          <w:sz w:val="144"/>
        </w:rPr>
      </w:pPr>
      <w:r>
        <w:rPr>
          <w:rFonts w:ascii="Century Gothic" w:hAnsi="Century Gothic"/>
          <w:b/>
          <w:color w:val="FF0000"/>
          <w:sz w:val="144"/>
        </w:rPr>
        <w:t>SMSC Policy</w:t>
      </w:r>
    </w:p>
    <w:p w14:paraId="75415837" w14:textId="77777777" w:rsidR="007330AE" w:rsidRPr="007330AE" w:rsidRDefault="007330AE" w:rsidP="007330AE">
      <w:pPr>
        <w:pStyle w:val="Header"/>
        <w:ind w:left="720"/>
        <w:rPr>
          <w:rFonts w:ascii="Century Gothic" w:hAnsi="Century Gothic"/>
          <w:b/>
          <w:color w:val="FF0000"/>
          <w:sz w:val="52"/>
        </w:rPr>
      </w:pPr>
    </w:p>
    <w:p w14:paraId="66E2326F" w14:textId="77777777" w:rsidR="00E078DD" w:rsidRDefault="00E078DD" w:rsidP="00E078DD">
      <w:pPr>
        <w:pStyle w:val="Header"/>
        <w:ind w:left="284"/>
        <w:rPr>
          <w:rFonts w:ascii="Century Gothic" w:hAnsi="Century Gothic"/>
          <w:b/>
          <w:color w:val="FF0000"/>
          <w:sz w:val="32"/>
        </w:rPr>
      </w:pPr>
    </w:p>
    <w:p w14:paraId="0EB5C14A" w14:textId="77777777" w:rsidR="00E078DD" w:rsidRDefault="00E078DD" w:rsidP="00E078DD">
      <w:pPr>
        <w:pStyle w:val="Header"/>
        <w:ind w:left="284"/>
        <w:rPr>
          <w:rFonts w:ascii="Century Gothic" w:hAnsi="Century Gothic"/>
          <w:b/>
          <w:color w:val="FF0000"/>
          <w:sz w:val="32"/>
        </w:rPr>
      </w:pPr>
    </w:p>
    <w:p w14:paraId="6DC4FC1C" w14:textId="77777777" w:rsidR="00E078DD" w:rsidRDefault="00E078DD" w:rsidP="00E078DD">
      <w:pPr>
        <w:pStyle w:val="Header"/>
        <w:ind w:left="284"/>
        <w:rPr>
          <w:rFonts w:ascii="Century Gothic" w:hAnsi="Century Gothic"/>
          <w:b/>
          <w:color w:val="FF0000"/>
          <w:sz w:val="32"/>
        </w:rPr>
      </w:pPr>
    </w:p>
    <w:p w14:paraId="71B1853E" w14:textId="77777777" w:rsidR="002425C3" w:rsidRDefault="00E078DD" w:rsidP="002425C3">
      <w:pPr>
        <w:autoSpaceDE w:val="0"/>
        <w:autoSpaceDN w:val="0"/>
        <w:adjustRightInd w:val="0"/>
        <w:jc w:val="center"/>
        <w:rPr>
          <w:rFonts w:ascii="Calibri" w:hAnsi="Calibri" w:cs="Calibri"/>
          <w:b/>
          <w:bCs/>
          <w:color w:val="000000"/>
          <w:sz w:val="36"/>
          <w:szCs w:val="36"/>
        </w:rPr>
      </w:pPr>
      <w:r w:rsidRPr="005A2D15">
        <w:br w:type="page"/>
      </w:r>
      <w:r w:rsidR="00593E42">
        <w:rPr>
          <w:rFonts w:ascii="Century Gothic" w:hAnsi="Century Gothic"/>
          <w:b/>
          <w:sz w:val="28"/>
          <w:u w:val="single"/>
        </w:rPr>
        <w:lastRenderedPageBreak/>
        <w:t xml:space="preserve"> </w:t>
      </w:r>
      <w:r w:rsidR="002425C3" w:rsidRPr="00976576">
        <w:rPr>
          <w:rFonts w:ascii="Calibri" w:hAnsi="Calibri" w:cs="Calibri"/>
          <w:b/>
          <w:bCs/>
          <w:color w:val="000000"/>
          <w:sz w:val="36"/>
          <w:szCs w:val="36"/>
        </w:rPr>
        <w:t>Spiritual, Moral, Social and Cultural (SMSC) Policy</w:t>
      </w:r>
    </w:p>
    <w:p w14:paraId="42518912" w14:textId="77777777" w:rsidR="002425C3" w:rsidRDefault="002425C3" w:rsidP="002425C3">
      <w:pPr>
        <w:autoSpaceDE w:val="0"/>
        <w:autoSpaceDN w:val="0"/>
        <w:adjustRightInd w:val="0"/>
        <w:jc w:val="center"/>
        <w:rPr>
          <w:rFonts w:ascii="Calibri" w:hAnsi="Calibri" w:cs="Calibri"/>
          <w:b/>
          <w:bCs/>
          <w:color w:val="000000"/>
          <w:sz w:val="36"/>
          <w:szCs w:val="36"/>
        </w:rPr>
      </w:pPr>
    </w:p>
    <w:p w14:paraId="4D044098" w14:textId="77777777" w:rsidR="002425C3" w:rsidRPr="00976576" w:rsidRDefault="002425C3" w:rsidP="002425C3">
      <w:pPr>
        <w:autoSpaceDE w:val="0"/>
        <w:autoSpaceDN w:val="0"/>
        <w:adjustRightInd w:val="0"/>
        <w:rPr>
          <w:rFonts w:ascii="Calibri" w:hAnsi="Calibri" w:cs="Calibri"/>
          <w:b/>
          <w:bCs/>
          <w:color w:val="000000"/>
          <w:sz w:val="28"/>
          <w:szCs w:val="28"/>
        </w:rPr>
      </w:pPr>
      <w:r w:rsidRPr="00976576">
        <w:rPr>
          <w:rFonts w:ascii="Calibri" w:hAnsi="Calibri" w:cs="Calibri"/>
          <w:b/>
          <w:bCs/>
          <w:color w:val="000000"/>
          <w:sz w:val="28"/>
          <w:szCs w:val="28"/>
        </w:rPr>
        <w:t>Rationale</w:t>
      </w:r>
    </w:p>
    <w:p w14:paraId="372EE4E1" w14:textId="77777777" w:rsidR="002425C3" w:rsidRDefault="002425C3" w:rsidP="002425C3">
      <w:pPr>
        <w:autoSpaceDE w:val="0"/>
        <w:autoSpaceDN w:val="0"/>
        <w:adjustRightInd w:val="0"/>
        <w:rPr>
          <w:rFonts w:ascii="Calibri" w:hAnsi="Calibri" w:cs="Calibri"/>
          <w:b/>
          <w:bCs/>
          <w:color w:val="000000"/>
          <w:sz w:val="28"/>
          <w:szCs w:val="28"/>
        </w:rPr>
      </w:pPr>
    </w:p>
    <w:p w14:paraId="1D0F6787" w14:textId="29DFE254" w:rsidR="002425C3" w:rsidRPr="00D04B24" w:rsidRDefault="002425C3" w:rsidP="002425C3">
      <w:pPr>
        <w:autoSpaceDE w:val="0"/>
        <w:autoSpaceDN w:val="0"/>
        <w:adjustRightInd w:val="0"/>
        <w:rPr>
          <w:rFonts w:ascii="Calibri" w:hAnsi="Calibri" w:cs="Calibri"/>
          <w:b/>
          <w:sz w:val="28"/>
          <w:szCs w:val="28"/>
          <w:lang w:eastAsia="en-GB"/>
        </w:rPr>
      </w:pPr>
      <w:r w:rsidRPr="002425C3">
        <w:rPr>
          <w:rFonts w:ascii="Calibri" w:hAnsi="Calibri" w:cs="Calibri"/>
          <w:b/>
          <w:sz w:val="28"/>
          <w:szCs w:val="28"/>
          <w:lang w:eastAsia="en-GB"/>
        </w:rPr>
        <w:t xml:space="preserve">At Abbott Community Primary School </w:t>
      </w:r>
      <w:r w:rsidRPr="00D04B24">
        <w:rPr>
          <w:rFonts w:ascii="Calibri" w:hAnsi="Calibri" w:cs="Calibri"/>
          <w:b/>
          <w:sz w:val="28"/>
          <w:szCs w:val="28"/>
          <w:lang w:eastAsia="en-GB"/>
        </w:rPr>
        <w:t>we recognise that the personal development of children, spiritually, morally, socially and culturally (SMSC), plays a significant part in their ability to learn and achieve.</w:t>
      </w:r>
    </w:p>
    <w:p w14:paraId="73036D12" w14:textId="77777777" w:rsidR="002425C3" w:rsidRPr="00D04B24" w:rsidRDefault="002425C3" w:rsidP="002425C3">
      <w:pPr>
        <w:autoSpaceDE w:val="0"/>
        <w:autoSpaceDN w:val="0"/>
        <w:adjustRightInd w:val="0"/>
        <w:rPr>
          <w:rFonts w:ascii="Calibri" w:hAnsi="Calibri" w:cs="Calibri"/>
          <w:b/>
          <w:bCs/>
          <w:color w:val="000000"/>
          <w:sz w:val="28"/>
          <w:szCs w:val="28"/>
        </w:rPr>
      </w:pPr>
    </w:p>
    <w:p w14:paraId="657C533B" w14:textId="1DA633E2" w:rsidR="002425C3" w:rsidRPr="00D04B24" w:rsidRDefault="002425C3" w:rsidP="002425C3">
      <w:pPr>
        <w:jc w:val="both"/>
        <w:rPr>
          <w:rFonts w:ascii="Calibri" w:hAnsi="Calibri" w:cs="Calibri"/>
          <w:b/>
          <w:sz w:val="28"/>
          <w:szCs w:val="28"/>
        </w:rPr>
      </w:pPr>
      <w:r w:rsidRPr="00D04B24">
        <w:rPr>
          <w:rFonts w:ascii="Calibri" w:hAnsi="Calibri" w:cs="Calibri"/>
          <w:b/>
          <w:sz w:val="28"/>
          <w:szCs w:val="28"/>
          <w:lang w:eastAsia="en-GB"/>
        </w:rPr>
        <w:t xml:space="preserve">At </w:t>
      </w:r>
      <w:r w:rsidRPr="002425C3">
        <w:rPr>
          <w:rFonts w:ascii="Calibri" w:hAnsi="Calibri" w:cs="Calibri"/>
          <w:b/>
          <w:sz w:val="28"/>
          <w:szCs w:val="28"/>
          <w:lang w:eastAsia="en-GB"/>
        </w:rPr>
        <w:t xml:space="preserve">Abbott Community Primary School, </w:t>
      </w:r>
      <w:r w:rsidRPr="00D04B24">
        <w:rPr>
          <w:rFonts w:ascii="Calibri" w:hAnsi="Calibri" w:cs="Calibri"/>
          <w:b/>
          <w:sz w:val="28"/>
          <w:szCs w:val="28"/>
          <w:lang w:eastAsia="en-GB"/>
        </w:rPr>
        <w:t>we</w:t>
      </w:r>
      <w:r w:rsidRPr="00D04B24">
        <w:rPr>
          <w:rFonts w:ascii="Calibri" w:hAnsi="Calibri" w:cs="Calibri"/>
          <w:b/>
          <w:sz w:val="28"/>
          <w:szCs w:val="28"/>
        </w:rPr>
        <w:t xml:space="preserve"> aim to deliver an education that provides pupils with opportunities to explore and develop their own values and beliefs.</w:t>
      </w:r>
      <w:r>
        <w:rPr>
          <w:rFonts w:ascii="Calibri" w:hAnsi="Calibri" w:cs="Calibri"/>
          <w:b/>
          <w:sz w:val="28"/>
          <w:szCs w:val="28"/>
        </w:rPr>
        <w:t xml:space="preserve"> </w:t>
      </w:r>
      <w:r w:rsidRPr="00D04B24">
        <w:rPr>
          <w:rFonts w:ascii="Calibri" w:hAnsi="Calibri" w:cs="Calibri"/>
          <w:b/>
          <w:sz w:val="28"/>
          <w:szCs w:val="28"/>
        </w:rPr>
        <w:t>This can include spiritual awareness, high standards of personal behaviour, a positive caring attitude towards other people, an understanding of their social and cultural traditions and an appreciation of the diversity and richness of other cultures.</w:t>
      </w:r>
    </w:p>
    <w:p w14:paraId="6D91FCD6" w14:textId="77777777" w:rsidR="002425C3" w:rsidRDefault="002425C3" w:rsidP="002425C3">
      <w:pPr>
        <w:autoSpaceDE w:val="0"/>
        <w:autoSpaceDN w:val="0"/>
        <w:adjustRightInd w:val="0"/>
        <w:rPr>
          <w:rFonts w:ascii="Calibri" w:hAnsi="Calibri" w:cs="Calibri"/>
          <w:b/>
          <w:bCs/>
          <w:color w:val="000000"/>
          <w:sz w:val="28"/>
          <w:szCs w:val="28"/>
        </w:rPr>
      </w:pPr>
    </w:p>
    <w:p w14:paraId="149D87FE" w14:textId="77777777" w:rsidR="002425C3" w:rsidRPr="00976576" w:rsidRDefault="002425C3" w:rsidP="002425C3">
      <w:pPr>
        <w:autoSpaceDE w:val="0"/>
        <w:autoSpaceDN w:val="0"/>
        <w:adjustRightInd w:val="0"/>
        <w:rPr>
          <w:rFonts w:ascii="Calibri" w:hAnsi="Calibri" w:cs="Calibri"/>
          <w:b/>
          <w:bCs/>
          <w:color w:val="000000"/>
          <w:sz w:val="28"/>
          <w:szCs w:val="28"/>
        </w:rPr>
      </w:pPr>
    </w:p>
    <w:p w14:paraId="7A76E4A0" w14:textId="77777777" w:rsidR="002425C3" w:rsidRPr="00976576" w:rsidRDefault="002425C3" w:rsidP="002425C3">
      <w:pPr>
        <w:autoSpaceDE w:val="0"/>
        <w:autoSpaceDN w:val="0"/>
        <w:adjustRightInd w:val="0"/>
        <w:rPr>
          <w:rFonts w:ascii="Calibri" w:hAnsi="Calibri" w:cs="Calibri"/>
          <w:b/>
          <w:bCs/>
          <w:color w:val="000000"/>
          <w:sz w:val="28"/>
          <w:szCs w:val="28"/>
        </w:rPr>
      </w:pPr>
      <w:r w:rsidRPr="00976576">
        <w:rPr>
          <w:rFonts w:ascii="Calibri" w:hAnsi="Calibri" w:cs="Calibri"/>
          <w:b/>
          <w:bCs/>
          <w:color w:val="000000"/>
          <w:sz w:val="28"/>
          <w:szCs w:val="28"/>
        </w:rPr>
        <w:t>Aims</w:t>
      </w:r>
    </w:p>
    <w:p w14:paraId="3E2DC7A9" w14:textId="77777777" w:rsidR="002425C3" w:rsidRDefault="002425C3" w:rsidP="002425C3">
      <w:pPr>
        <w:autoSpaceDE w:val="0"/>
        <w:autoSpaceDN w:val="0"/>
        <w:adjustRightInd w:val="0"/>
        <w:rPr>
          <w:rFonts w:ascii="Calibri" w:hAnsi="Calibri" w:cs="Calibri"/>
          <w:b/>
          <w:bCs/>
          <w:color w:val="000000"/>
          <w:sz w:val="28"/>
          <w:szCs w:val="28"/>
        </w:rPr>
      </w:pPr>
    </w:p>
    <w:p w14:paraId="7D5169D8"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To ensure that everyone connected with the school is aware of our values and principles.</w:t>
      </w:r>
    </w:p>
    <w:p w14:paraId="3756804D"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color w:val="000000"/>
          <w:sz w:val="28"/>
          <w:szCs w:val="28"/>
        </w:rPr>
      </w:pPr>
      <w:r w:rsidRPr="00A36055">
        <w:rPr>
          <w:rFonts w:ascii="Calibri" w:hAnsi="Calibri" w:cs="Calibri"/>
          <w:color w:val="000000"/>
          <w:sz w:val="28"/>
          <w:szCs w:val="28"/>
        </w:rPr>
        <w:t>To ensure a consistent approach to the delivery of SMSC issues through the curriculum and the general life of the school.</w:t>
      </w:r>
    </w:p>
    <w:p w14:paraId="0C84D521"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 xml:space="preserve">To ensure that a pupil's education is set within a context that is meaningful and appropriate to their age, aptitude and background. </w:t>
      </w:r>
    </w:p>
    <w:p w14:paraId="5EF10D95"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 xml:space="preserve">To ensure that pupils know what is expected of them and why. </w:t>
      </w:r>
    </w:p>
    <w:p w14:paraId="60A2E89D"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To give each pupil a range of opportunities to reflect upon and discuss their beliefs, feelings and responses to personal experience.</w:t>
      </w:r>
    </w:p>
    <w:p w14:paraId="64C2C6EB"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To enable pupils to develop an understanding of their individual and group identity.</w:t>
      </w:r>
    </w:p>
    <w:p w14:paraId="1F561731" w14:textId="77777777" w:rsidR="002425C3" w:rsidRPr="00A36055" w:rsidRDefault="002425C3" w:rsidP="002425C3">
      <w:pPr>
        <w:widowControl w:val="0"/>
        <w:numPr>
          <w:ilvl w:val="0"/>
          <w:numId w:val="18"/>
        </w:numPr>
        <w:shd w:val="clear" w:color="auto" w:fill="FFFFFF"/>
        <w:autoSpaceDE w:val="0"/>
        <w:autoSpaceDN w:val="0"/>
        <w:adjustRightInd w:val="0"/>
        <w:spacing w:before="120"/>
        <w:rPr>
          <w:rFonts w:ascii="Calibri" w:hAnsi="Calibri" w:cs="Calibri"/>
          <w:sz w:val="28"/>
          <w:szCs w:val="28"/>
        </w:rPr>
      </w:pPr>
      <w:r w:rsidRPr="00A36055">
        <w:rPr>
          <w:rFonts w:ascii="Calibri" w:hAnsi="Calibri" w:cs="Calibri"/>
          <w:color w:val="000000"/>
          <w:sz w:val="28"/>
          <w:szCs w:val="28"/>
        </w:rPr>
        <w:t>To enable pupils to begin to develop an understanding of their social and cultural environment and an appreciation of the many cultures that now enrich our society.</w:t>
      </w:r>
    </w:p>
    <w:p w14:paraId="44C462E8" w14:textId="77777777" w:rsidR="002425C3" w:rsidRPr="00976576" w:rsidRDefault="002425C3" w:rsidP="002425C3">
      <w:pPr>
        <w:widowControl w:val="0"/>
        <w:numPr>
          <w:ilvl w:val="0"/>
          <w:numId w:val="18"/>
        </w:numPr>
        <w:shd w:val="clear" w:color="auto" w:fill="FFFFFF"/>
        <w:autoSpaceDE w:val="0"/>
        <w:autoSpaceDN w:val="0"/>
        <w:adjustRightInd w:val="0"/>
        <w:spacing w:before="120"/>
        <w:rPr>
          <w:rFonts w:ascii="Calibri" w:hAnsi="Calibri" w:cs="Calibri"/>
          <w:i/>
          <w:sz w:val="28"/>
          <w:szCs w:val="28"/>
        </w:rPr>
      </w:pPr>
      <w:r w:rsidRPr="00A36055">
        <w:rPr>
          <w:rFonts w:ascii="Calibri" w:hAnsi="Calibri" w:cs="Calibri"/>
          <w:color w:val="000000"/>
          <w:sz w:val="28"/>
          <w:szCs w:val="28"/>
        </w:rPr>
        <w:t>To give each pupil the opportunity to explore social and moral issues, and develop a sense of social and moral responsibility.</w:t>
      </w:r>
    </w:p>
    <w:p w14:paraId="3D132949" w14:textId="77777777" w:rsidR="002425C3" w:rsidRDefault="002425C3" w:rsidP="002425C3">
      <w:pPr>
        <w:autoSpaceDE w:val="0"/>
        <w:autoSpaceDN w:val="0"/>
        <w:adjustRightInd w:val="0"/>
        <w:rPr>
          <w:rFonts w:ascii="Calibri" w:hAnsi="Calibri" w:cs="Calibri"/>
          <w:b/>
          <w:bCs/>
          <w:color w:val="000000"/>
          <w:sz w:val="28"/>
          <w:szCs w:val="28"/>
        </w:rPr>
      </w:pPr>
    </w:p>
    <w:p w14:paraId="2323A88B" w14:textId="77777777" w:rsidR="002425C3" w:rsidRDefault="002425C3" w:rsidP="002425C3">
      <w:pPr>
        <w:autoSpaceDE w:val="0"/>
        <w:autoSpaceDN w:val="0"/>
        <w:adjustRightInd w:val="0"/>
        <w:rPr>
          <w:rFonts w:ascii="Calibri" w:hAnsi="Calibri" w:cs="Calibri"/>
          <w:b/>
          <w:bCs/>
          <w:color w:val="000000"/>
          <w:sz w:val="28"/>
          <w:szCs w:val="28"/>
        </w:rPr>
      </w:pPr>
    </w:p>
    <w:p w14:paraId="2A0599DD" w14:textId="77777777" w:rsidR="002425C3" w:rsidRDefault="002425C3" w:rsidP="002425C3">
      <w:pPr>
        <w:autoSpaceDE w:val="0"/>
        <w:autoSpaceDN w:val="0"/>
        <w:adjustRightInd w:val="0"/>
        <w:rPr>
          <w:rFonts w:ascii="Calibri" w:hAnsi="Calibri" w:cs="Calibri"/>
          <w:b/>
          <w:bCs/>
          <w:color w:val="000000"/>
          <w:sz w:val="28"/>
          <w:szCs w:val="28"/>
        </w:rPr>
      </w:pPr>
      <w:r w:rsidRPr="00976576">
        <w:rPr>
          <w:rFonts w:ascii="Calibri" w:hAnsi="Calibri" w:cs="Calibri"/>
          <w:b/>
          <w:bCs/>
          <w:color w:val="000000"/>
          <w:sz w:val="28"/>
          <w:szCs w:val="28"/>
        </w:rPr>
        <w:t>Implementation of Policy</w:t>
      </w:r>
    </w:p>
    <w:p w14:paraId="33EC840F" w14:textId="77777777" w:rsidR="002425C3" w:rsidRDefault="002425C3" w:rsidP="002425C3">
      <w:pPr>
        <w:autoSpaceDE w:val="0"/>
        <w:autoSpaceDN w:val="0"/>
        <w:adjustRightInd w:val="0"/>
        <w:rPr>
          <w:rFonts w:ascii="Calibri" w:hAnsi="Calibri" w:cs="Calibri"/>
          <w:b/>
          <w:bCs/>
          <w:color w:val="000000"/>
          <w:sz w:val="28"/>
          <w:szCs w:val="28"/>
        </w:rPr>
      </w:pPr>
    </w:p>
    <w:p w14:paraId="139305F3" w14:textId="18CEC51D" w:rsidR="002425C3" w:rsidRDefault="002425C3" w:rsidP="002425C3">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 xml:space="preserve">Principles of SMSC at </w:t>
      </w:r>
      <w:r w:rsidRPr="002425C3">
        <w:rPr>
          <w:rFonts w:ascii="Calibri" w:hAnsi="Calibri" w:cs="Calibri"/>
          <w:b/>
          <w:sz w:val="28"/>
          <w:szCs w:val="28"/>
          <w:lang w:eastAsia="en-GB"/>
        </w:rPr>
        <w:t>Abbott Community Primary School</w:t>
      </w:r>
    </w:p>
    <w:p w14:paraId="0A57EE3B" w14:textId="77777777" w:rsidR="002425C3" w:rsidRPr="00976576" w:rsidRDefault="002425C3" w:rsidP="002425C3">
      <w:pPr>
        <w:autoSpaceDE w:val="0"/>
        <w:autoSpaceDN w:val="0"/>
        <w:adjustRightInd w:val="0"/>
        <w:rPr>
          <w:rFonts w:ascii="Calibri" w:hAnsi="Calibri" w:cs="Calibri"/>
          <w:b/>
          <w:bCs/>
          <w:color w:val="000000"/>
          <w:sz w:val="28"/>
          <w:szCs w:val="28"/>
        </w:rPr>
      </w:pPr>
    </w:p>
    <w:p w14:paraId="6A5B14B0" w14:textId="77777777" w:rsidR="002425C3" w:rsidRDefault="002425C3" w:rsidP="002425C3">
      <w:pPr>
        <w:numPr>
          <w:ilvl w:val="0"/>
          <w:numId w:val="26"/>
        </w:numPr>
        <w:spacing w:after="200"/>
        <w:jc w:val="both"/>
        <w:rPr>
          <w:rFonts w:ascii="Calibri" w:hAnsi="Calibri" w:cs="Calibri"/>
          <w:sz w:val="28"/>
          <w:szCs w:val="28"/>
        </w:rPr>
      </w:pPr>
      <w:r w:rsidRPr="00976576">
        <w:rPr>
          <w:rFonts w:ascii="Calibri" w:hAnsi="Calibri" w:cs="Calibri"/>
          <w:sz w:val="28"/>
          <w:szCs w:val="28"/>
        </w:rPr>
        <w:t>All curriculum areas have a contribution to make to the child’s spiritual, moral, social and cultural development and opportunities for this are identified in termly plans.</w:t>
      </w:r>
    </w:p>
    <w:p w14:paraId="43359A2D"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lastRenderedPageBreak/>
        <w:t>All adults should model and promote expected behaviour, treating all people as unique and valuable individuals and showing respect for pupils and their families.</w:t>
      </w:r>
    </w:p>
    <w:p w14:paraId="7A687BF2"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The school community is a place where pupils can find acceptance for themselves as unique individuals, and where forgiveness and the opportunity to start again is fundamental to the ethos of the school.</w:t>
      </w:r>
    </w:p>
    <w:p w14:paraId="1567FDAF"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Pupils learn</w:t>
      </w:r>
      <w:r>
        <w:rPr>
          <w:rFonts w:ascii="Calibri" w:hAnsi="Calibri" w:cs="Calibri"/>
          <w:sz w:val="28"/>
          <w:szCs w:val="28"/>
        </w:rPr>
        <w:t xml:space="preserve"> to differentiate between right</w:t>
      </w:r>
      <w:r w:rsidRPr="00A36055">
        <w:rPr>
          <w:rFonts w:ascii="Calibri" w:hAnsi="Calibri" w:cs="Calibri"/>
          <w:sz w:val="28"/>
          <w:szCs w:val="28"/>
        </w:rPr>
        <w:t xml:space="preserve"> and wrong in as far as their actions affect other people.</w:t>
      </w:r>
    </w:p>
    <w:p w14:paraId="517BE556"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Pupils are encouraged to value themselves and others.</w:t>
      </w:r>
    </w:p>
    <w:p w14:paraId="1919E804"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Pupils understand the need for rules and the need to abide by rules for the good of everyone.</w:t>
      </w:r>
    </w:p>
    <w:p w14:paraId="11E697C7" w14:textId="77777777" w:rsidR="002425C3"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School and classroom rules reflect, reiterate, promote and reward acceptable behaviour and provide opportunities to celebrate pupils’ work and achievements.</w:t>
      </w:r>
    </w:p>
    <w:p w14:paraId="56597B38" w14:textId="77777777" w:rsidR="002425C3" w:rsidRPr="00A36055" w:rsidRDefault="002425C3" w:rsidP="002425C3">
      <w:pPr>
        <w:numPr>
          <w:ilvl w:val="0"/>
          <w:numId w:val="26"/>
        </w:numPr>
        <w:spacing w:after="200"/>
        <w:jc w:val="both"/>
        <w:rPr>
          <w:rFonts w:ascii="Calibri" w:hAnsi="Calibri" w:cs="Calibri"/>
          <w:sz w:val="28"/>
          <w:szCs w:val="28"/>
        </w:rPr>
      </w:pPr>
      <w:r w:rsidRPr="00A36055">
        <w:rPr>
          <w:rFonts w:ascii="Calibri" w:hAnsi="Calibri" w:cs="Calibri"/>
          <w:sz w:val="28"/>
          <w:szCs w:val="28"/>
        </w:rPr>
        <w:t>All curriculum areas seek to use illustrations and examples drawn from as wide a range of cultural contexts as possible.</w:t>
      </w:r>
      <w:r>
        <w:rPr>
          <w:rFonts w:ascii="Calibri" w:hAnsi="Calibri" w:cs="Calibri"/>
          <w:sz w:val="28"/>
          <w:szCs w:val="28"/>
        </w:rPr>
        <w:t xml:space="preserve"> </w:t>
      </w:r>
      <w:r w:rsidRPr="00A36055">
        <w:rPr>
          <w:rFonts w:ascii="Calibri" w:hAnsi="Calibri" w:cs="Calibri"/>
          <w:sz w:val="28"/>
          <w:szCs w:val="28"/>
        </w:rPr>
        <w:t>This is reflected in teachers’ planning and purchasing decisions.</w:t>
      </w:r>
    </w:p>
    <w:p w14:paraId="41D8E996" w14:textId="77777777" w:rsidR="002425C3" w:rsidRDefault="002425C3" w:rsidP="002425C3">
      <w:pPr>
        <w:autoSpaceDE w:val="0"/>
        <w:autoSpaceDN w:val="0"/>
        <w:adjustRightInd w:val="0"/>
        <w:jc w:val="center"/>
        <w:rPr>
          <w:rFonts w:ascii="Calibri" w:hAnsi="Calibri" w:cs="Calibri"/>
          <w:b/>
          <w:bCs/>
          <w:color w:val="000000"/>
          <w:sz w:val="28"/>
          <w:szCs w:val="28"/>
          <w:u w:val="single"/>
        </w:rPr>
      </w:pPr>
    </w:p>
    <w:p w14:paraId="3985FBF4" w14:textId="77777777" w:rsidR="002425C3" w:rsidRPr="00976576" w:rsidRDefault="002425C3" w:rsidP="002425C3">
      <w:pPr>
        <w:jc w:val="both"/>
        <w:rPr>
          <w:rFonts w:ascii="Calibri" w:hAnsi="Calibri" w:cs="Calibri"/>
          <w:b/>
          <w:sz w:val="28"/>
          <w:szCs w:val="28"/>
        </w:rPr>
      </w:pPr>
      <w:r w:rsidRPr="00976576">
        <w:rPr>
          <w:rFonts w:ascii="Calibri" w:hAnsi="Calibri" w:cs="Calibri"/>
          <w:b/>
          <w:sz w:val="28"/>
          <w:szCs w:val="28"/>
        </w:rPr>
        <w:t>Teaching and Organisation of SMSC</w:t>
      </w:r>
    </w:p>
    <w:p w14:paraId="641F9F06" w14:textId="77777777" w:rsidR="002425C3" w:rsidRPr="00976576" w:rsidRDefault="002425C3" w:rsidP="002425C3">
      <w:pPr>
        <w:jc w:val="both"/>
        <w:rPr>
          <w:rFonts w:ascii="Calibri" w:hAnsi="Calibri" w:cs="Calibri"/>
          <w:sz w:val="28"/>
          <w:szCs w:val="28"/>
        </w:rPr>
      </w:pPr>
    </w:p>
    <w:p w14:paraId="2C248BC9" w14:textId="09DD54C1" w:rsidR="002425C3" w:rsidRDefault="002425C3" w:rsidP="002425C3">
      <w:pPr>
        <w:jc w:val="both"/>
        <w:rPr>
          <w:rFonts w:ascii="Calibri" w:hAnsi="Calibri" w:cs="Calibri"/>
          <w:sz w:val="28"/>
          <w:szCs w:val="28"/>
        </w:rPr>
      </w:pPr>
      <w:r w:rsidRPr="00976576">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sidRPr="00976576">
        <w:rPr>
          <w:rFonts w:ascii="Calibri" w:hAnsi="Calibri" w:cs="Calibri"/>
          <w:sz w:val="28"/>
          <w:szCs w:val="28"/>
        </w:rPr>
        <w:t>development in SMSC will take place across all curriculum areas, within activities that encourage pupils to recognise the spiritual dimension of their learning, reflect on the significance of what they are learning, and to recognise any challenges that there may be to their own attitude and lifestyle.</w:t>
      </w:r>
      <w:r>
        <w:rPr>
          <w:rFonts w:ascii="Calibri" w:hAnsi="Calibri" w:cs="Calibri"/>
          <w:sz w:val="28"/>
          <w:szCs w:val="28"/>
        </w:rPr>
        <w:t xml:space="preserve"> </w:t>
      </w:r>
      <w:r w:rsidRPr="00976576">
        <w:rPr>
          <w:rFonts w:ascii="Calibri" w:hAnsi="Calibri" w:cs="Calibri"/>
          <w:sz w:val="28"/>
          <w:szCs w:val="28"/>
        </w:rPr>
        <w:t>All curriculum areas should seek illustrations and examples drawn from as wide a range of cultural contexts as possible.</w:t>
      </w:r>
    </w:p>
    <w:p w14:paraId="1113795C" w14:textId="77777777" w:rsidR="002425C3" w:rsidRDefault="002425C3" w:rsidP="002425C3">
      <w:pPr>
        <w:jc w:val="both"/>
        <w:rPr>
          <w:rFonts w:ascii="Calibri" w:hAnsi="Calibri" w:cs="Calibri"/>
          <w:sz w:val="28"/>
          <w:szCs w:val="28"/>
        </w:rPr>
      </w:pPr>
    </w:p>
    <w:p w14:paraId="33238202" w14:textId="77777777" w:rsidR="002425C3" w:rsidRPr="00976576" w:rsidRDefault="002425C3" w:rsidP="002425C3">
      <w:pPr>
        <w:jc w:val="both"/>
        <w:rPr>
          <w:rFonts w:ascii="Calibri" w:hAnsi="Calibri" w:cs="Calibri"/>
          <w:sz w:val="28"/>
          <w:szCs w:val="28"/>
        </w:rPr>
      </w:pPr>
    </w:p>
    <w:p w14:paraId="743F5A6B" w14:textId="075DDFF3" w:rsidR="002425C3" w:rsidRPr="00976576" w:rsidRDefault="002425C3" w:rsidP="002425C3">
      <w:pPr>
        <w:jc w:val="both"/>
        <w:rPr>
          <w:rFonts w:ascii="Calibri" w:hAnsi="Calibri" w:cs="Calibri"/>
          <w:b/>
          <w:sz w:val="28"/>
          <w:szCs w:val="28"/>
        </w:rPr>
      </w:pPr>
      <w:r w:rsidRPr="00976576">
        <w:rPr>
          <w:rFonts w:ascii="Calibri" w:hAnsi="Calibri" w:cs="Calibri"/>
          <w:b/>
          <w:sz w:val="28"/>
          <w:szCs w:val="28"/>
          <w:lang w:eastAsia="en-GB"/>
        </w:rPr>
        <w:t xml:space="preserve">At </w:t>
      </w:r>
      <w:r w:rsidRPr="002425C3">
        <w:rPr>
          <w:rFonts w:ascii="Calibri" w:hAnsi="Calibri" w:cs="Calibri"/>
          <w:b/>
          <w:sz w:val="28"/>
          <w:szCs w:val="28"/>
          <w:lang w:eastAsia="en-GB"/>
        </w:rPr>
        <w:t xml:space="preserve">Abbott Community Primary School </w:t>
      </w:r>
      <w:r>
        <w:rPr>
          <w:rFonts w:ascii="Calibri" w:hAnsi="Calibri" w:cs="Calibri"/>
          <w:b/>
          <w:sz w:val="28"/>
          <w:szCs w:val="28"/>
        </w:rPr>
        <w:t>c</w:t>
      </w:r>
      <w:r w:rsidRPr="00976576">
        <w:rPr>
          <w:rFonts w:ascii="Calibri" w:hAnsi="Calibri" w:cs="Calibri"/>
          <w:b/>
          <w:sz w:val="28"/>
          <w:szCs w:val="28"/>
        </w:rPr>
        <w:t>lass discussions and circle time will give pupils opportunities to:</w:t>
      </w:r>
    </w:p>
    <w:p w14:paraId="3D7CB6F4" w14:textId="77777777" w:rsidR="002425C3" w:rsidRPr="00976576" w:rsidRDefault="002425C3" w:rsidP="002425C3">
      <w:pPr>
        <w:jc w:val="both"/>
        <w:rPr>
          <w:rFonts w:ascii="Calibri" w:hAnsi="Calibri" w:cs="Calibri"/>
          <w:sz w:val="28"/>
          <w:szCs w:val="28"/>
        </w:rPr>
      </w:pPr>
    </w:p>
    <w:p w14:paraId="748380AF"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Talk about personal experiences and feelings.</w:t>
      </w:r>
    </w:p>
    <w:p w14:paraId="73ECB5CD"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Express and clarify their own ideas and beliefs.</w:t>
      </w:r>
    </w:p>
    <w:p w14:paraId="5B077FF8"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Speak about difficult events, e</w:t>
      </w:r>
      <w:r>
        <w:rPr>
          <w:rFonts w:ascii="Calibri" w:hAnsi="Calibri" w:cs="Calibri"/>
          <w:sz w:val="28"/>
          <w:szCs w:val="28"/>
        </w:rPr>
        <w:t>.</w:t>
      </w:r>
      <w:r w:rsidRPr="00A36055">
        <w:rPr>
          <w:rFonts w:ascii="Calibri" w:hAnsi="Calibri" w:cs="Calibri"/>
          <w:sz w:val="28"/>
          <w:szCs w:val="28"/>
        </w:rPr>
        <w:t>g</w:t>
      </w:r>
      <w:r>
        <w:rPr>
          <w:rFonts w:ascii="Calibri" w:hAnsi="Calibri" w:cs="Calibri"/>
          <w:sz w:val="28"/>
          <w:szCs w:val="28"/>
        </w:rPr>
        <w:t>.</w:t>
      </w:r>
      <w:r w:rsidRPr="00A36055">
        <w:rPr>
          <w:rFonts w:ascii="Calibri" w:hAnsi="Calibri" w:cs="Calibri"/>
          <w:sz w:val="28"/>
          <w:szCs w:val="28"/>
        </w:rPr>
        <w:t xml:space="preserve"> bullying, death etc.</w:t>
      </w:r>
    </w:p>
    <w:p w14:paraId="49C528BB"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Share thoughts and feelings with other people.</w:t>
      </w:r>
    </w:p>
    <w:p w14:paraId="2BB86D65"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Explore relationships with friends/family/others.</w:t>
      </w:r>
    </w:p>
    <w:p w14:paraId="5D497EE7" w14:textId="77777777" w:rsidR="002425C3" w:rsidRPr="00A36055" w:rsidRDefault="002425C3" w:rsidP="002425C3">
      <w:pPr>
        <w:numPr>
          <w:ilvl w:val="0"/>
          <w:numId w:val="19"/>
        </w:numPr>
        <w:spacing w:after="80"/>
        <w:jc w:val="both"/>
        <w:rPr>
          <w:rFonts w:ascii="Calibri" w:hAnsi="Calibri" w:cs="Calibri"/>
          <w:sz w:val="28"/>
          <w:szCs w:val="28"/>
        </w:rPr>
      </w:pPr>
      <w:r>
        <w:rPr>
          <w:rFonts w:ascii="Calibri" w:hAnsi="Calibri" w:cs="Calibri"/>
          <w:sz w:val="28"/>
          <w:szCs w:val="28"/>
        </w:rPr>
        <w:t>Consider others</w:t>
      </w:r>
      <w:r w:rsidRPr="00A36055">
        <w:rPr>
          <w:rFonts w:ascii="Calibri" w:hAnsi="Calibri" w:cs="Calibri"/>
          <w:sz w:val="28"/>
          <w:szCs w:val="28"/>
        </w:rPr>
        <w:t xml:space="preserve"> needs and behaviour.</w:t>
      </w:r>
    </w:p>
    <w:p w14:paraId="67963B22"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Show empathy.</w:t>
      </w:r>
    </w:p>
    <w:p w14:paraId="096771AE"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Develop self-esteem and a respect for others.</w:t>
      </w:r>
    </w:p>
    <w:p w14:paraId="6080CA05" w14:textId="77777777" w:rsidR="002425C3" w:rsidRPr="00A36055"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lastRenderedPageBreak/>
        <w:t>Develop a sense of belonging.</w:t>
      </w:r>
    </w:p>
    <w:p w14:paraId="47D3094B" w14:textId="77777777" w:rsidR="002425C3" w:rsidRDefault="002425C3" w:rsidP="002425C3">
      <w:pPr>
        <w:numPr>
          <w:ilvl w:val="0"/>
          <w:numId w:val="19"/>
        </w:numPr>
        <w:spacing w:after="80"/>
        <w:jc w:val="both"/>
        <w:rPr>
          <w:rFonts w:ascii="Calibri" w:hAnsi="Calibri" w:cs="Calibri"/>
          <w:sz w:val="28"/>
          <w:szCs w:val="28"/>
        </w:rPr>
      </w:pPr>
      <w:r w:rsidRPr="00A36055">
        <w:rPr>
          <w:rFonts w:ascii="Calibri" w:hAnsi="Calibri" w:cs="Calibri"/>
          <w:sz w:val="28"/>
          <w:szCs w:val="28"/>
        </w:rPr>
        <w:t>Develop the skills and attitudes that enable pupils to develop socially, morally, spiritually and culturally, e</w:t>
      </w:r>
      <w:r>
        <w:rPr>
          <w:rFonts w:ascii="Calibri" w:hAnsi="Calibri" w:cs="Calibri"/>
          <w:sz w:val="28"/>
          <w:szCs w:val="28"/>
        </w:rPr>
        <w:t>.</w:t>
      </w:r>
      <w:r w:rsidRPr="00A36055">
        <w:rPr>
          <w:rFonts w:ascii="Calibri" w:hAnsi="Calibri" w:cs="Calibri"/>
          <w:sz w:val="28"/>
          <w:szCs w:val="28"/>
        </w:rPr>
        <w:t>g</w:t>
      </w:r>
      <w:r>
        <w:rPr>
          <w:rFonts w:ascii="Calibri" w:hAnsi="Calibri" w:cs="Calibri"/>
          <w:sz w:val="28"/>
          <w:szCs w:val="28"/>
        </w:rPr>
        <w:t>.</w:t>
      </w:r>
      <w:r w:rsidRPr="00A36055">
        <w:rPr>
          <w:rFonts w:ascii="Calibri" w:hAnsi="Calibri" w:cs="Calibri"/>
          <w:sz w:val="28"/>
          <w:szCs w:val="28"/>
        </w:rPr>
        <w:t xml:space="preserve"> empathy, respect, open mindedness, sensitivity, critical awareness etc</w:t>
      </w:r>
      <w:r>
        <w:rPr>
          <w:rFonts w:ascii="Calibri" w:hAnsi="Calibri" w:cs="Calibri"/>
          <w:sz w:val="28"/>
          <w:szCs w:val="28"/>
        </w:rPr>
        <w:t>.</w:t>
      </w:r>
    </w:p>
    <w:p w14:paraId="0618562B" w14:textId="77777777" w:rsidR="002425C3" w:rsidRPr="00976576" w:rsidRDefault="002425C3" w:rsidP="002425C3">
      <w:pPr>
        <w:spacing w:after="80"/>
        <w:jc w:val="both"/>
        <w:rPr>
          <w:rFonts w:ascii="Calibri" w:hAnsi="Calibri" w:cs="Calibri"/>
          <w:sz w:val="28"/>
          <w:szCs w:val="28"/>
        </w:rPr>
      </w:pPr>
      <w:r w:rsidRPr="00976576">
        <w:rPr>
          <w:rFonts w:ascii="Calibri" w:hAnsi="Calibri" w:cs="Calibri"/>
          <w:sz w:val="28"/>
          <w:szCs w:val="28"/>
        </w:rPr>
        <w:t xml:space="preserve"> </w:t>
      </w:r>
    </w:p>
    <w:p w14:paraId="6EAE73E1" w14:textId="1F5CE3CC" w:rsidR="002425C3" w:rsidRPr="00976576" w:rsidRDefault="002425C3" w:rsidP="002425C3">
      <w:pPr>
        <w:jc w:val="both"/>
        <w:rPr>
          <w:rFonts w:ascii="Calibri" w:hAnsi="Calibri" w:cs="Calibri"/>
          <w:b/>
          <w:sz w:val="28"/>
          <w:szCs w:val="28"/>
        </w:rPr>
      </w:pPr>
      <w:r w:rsidRPr="00976576">
        <w:rPr>
          <w:rFonts w:ascii="Calibri" w:hAnsi="Calibri" w:cs="Calibri"/>
          <w:b/>
          <w:sz w:val="28"/>
          <w:szCs w:val="28"/>
          <w:lang w:eastAsia="en-GB"/>
        </w:rPr>
        <w:t xml:space="preserve">At </w:t>
      </w:r>
      <w:r w:rsidRPr="002425C3">
        <w:rPr>
          <w:rFonts w:ascii="Calibri" w:hAnsi="Calibri" w:cs="Calibri"/>
          <w:b/>
          <w:sz w:val="28"/>
          <w:szCs w:val="28"/>
          <w:lang w:eastAsia="en-GB"/>
        </w:rPr>
        <w:t xml:space="preserve">Abbott Community Primary School </w:t>
      </w:r>
      <w:r w:rsidRPr="00976576">
        <w:rPr>
          <w:rFonts w:ascii="Calibri" w:hAnsi="Calibri" w:cs="Calibri"/>
          <w:b/>
          <w:sz w:val="28"/>
          <w:szCs w:val="28"/>
        </w:rPr>
        <w:t>curriculum areas provide opportunities to:</w:t>
      </w:r>
    </w:p>
    <w:p w14:paraId="35A06AC9" w14:textId="77777777" w:rsidR="002425C3" w:rsidRPr="00976576" w:rsidRDefault="002425C3" w:rsidP="002425C3">
      <w:pPr>
        <w:jc w:val="both"/>
        <w:rPr>
          <w:rFonts w:ascii="Calibri" w:hAnsi="Calibri" w:cs="Calibri"/>
          <w:b/>
          <w:sz w:val="28"/>
          <w:szCs w:val="28"/>
        </w:rPr>
      </w:pPr>
    </w:p>
    <w:p w14:paraId="662D7829" w14:textId="77777777" w:rsidR="002425C3" w:rsidRPr="00A36055" w:rsidRDefault="002425C3" w:rsidP="002425C3">
      <w:pPr>
        <w:numPr>
          <w:ilvl w:val="0"/>
          <w:numId w:val="20"/>
        </w:numPr>
        <w:spacing w:after="80"/>
        <w:jc w:val="both"/>
        <w:rPr>
          <w:rFonts w:ascii="Calibri" w:hAnsi="Calibri" w:cs="Calibri"/>
          <w:sz w:val="28"/>
          <w:szCs w:val="28"/>
        </w:rPr>
      </w:pPr>
      <w:r w:rsidRPr="00A36055">
        <w:rPr>
          <w:rFonts w:ascii="Calibri" w:hAnsi="Calibri" w:cs="Calibri"/>
          <w:sz w:val="28"/>
          <w:szCs w:val="28"/>
        </w:rPr>
        <w:t>Listen and talk to each other.</w:t>
      </w:r>
    </w:p>
    <w:p w14:paraId="7967A03F" w14:textId="77777777" w:rsidR="002425C3" w:rsidRPr="00A36055" w:rsidRDefault="002425C3" w:rsidP="002425C3">
      <w:pPr>
        <w:numPr>
          <w:ilvl w:val="0"/>
          <w:numId w:val="20"/>
        </w:numPr>
        <w:spacing w:after="80"/>
        <w:jc w:val="both"/>
        <w:rPr>
          <w:rFonts w:ascii="Calibri" w:hAnsi="Calibri" w:cs="Calibri"/>
          <w:sz w:val="28"/>
          <w:szCs w:val="28"/>
        </w:rPr>
      </w:pPr>
      <w:r w:rsidRPr="00A36055">
        <w:rPr>
          <w:rFonts w:ascii="Calibri" w:hAnsi="Calibri" w:cs="Calibri"/>
          <w:sz w:val="28"/>
          <w:szCs w:val="28"/>
        </w:rPr>
        <w:t>Learn an awareness of treating all as equals, and accepting people who are physically or mentally different.</w:t>
      </w:r>
    </w:p>
    <w:p w14:paraId="177B8B8C" w14:textId="77777777" w:rsidR="002425C3" w:rsidRPr="00A36055" w:rsidRDefault="002425C3" w:rsidP="002425C3">
      <w:pPr>
        <w:numPr>
          <w:ilvl w:val="0"/>
          <w:numId w:val="20"/>
        </w:numPr>
        <w:spacing w:after="80"/>
        <w:jc w:val="both"/>
        <w:rPr>
          <w:rFonts w:ascii="Calibri" w:hAnsi="Calibri" w:cs="Calibri"/>
          <w:sz w:val="28"/>
          <w:szCs w:val="28"/>
        </w:rPr>
      </w:pPr>
      <w:r w:rsidRPr="00A36055">
        <w:rPr>
          <w:rFonts w:ascii="Calibri" w:hAnsi="Calibri" w:cs="Calibri"/>
          <w:sz w:val="28"/>
          <w:szCs w:val="28"/>
        </w:rPr>
        <w:t>Agree and disagree.</w:t>
      </w:r>
    </w:p>
    <w:p w14:paraId="79A53AAB" w14:textId="77777777" w:rsidR="002425C3" w:rsidRPr="00A36055" w:rsidRDefault="002425C3" w:rsidP="002425C3">
      <w:pPr>
        <w:numPr>
          <w:ilvl w:val="0"/>
          <w:numId w:val="20"/>
        </w:numPr>
        <w:spacing w:after="80"/>
        <w:jc w:val="both"/>
        <w:rPr>
          <w:rFonts w:ascii="Calibri" w:hAnsi="Calibri" w:cs="Calibri"/>
          <w:sz w:val="28"/>
          <w:szCs w:val="28"/>
        </w:rPr>
      </w:pPr>
      <w:r w:rsidRPr="00A36055">
        <w:rPr>
          <w:rFonts w:ascii="Calibri" w:hAnsi="Calibri" w:cs="Calibri"/>
          <w:sz w:val="28"/>
          <w:szCs w:val="28"/>
        </w:rPr>
        <w:t>Take turns and share equipment.</w:t>
      </w:r>
    </w:p>
    <w:p w14:paraId="52C8B6E5" w14:textId="77777777" w:rsidR="002425C3" w:rsidRPr="00AB66EF" w:rsidRDefault="002425C3" w:rsidP="002425C3">
      <w:pPr>
        <w:numPr>
          <w:ilvl w:val="0"/>
          <w:numId w:val="20"/>
        </w:numPr>
        <w:spacing w:after="80"/>
        <w:jc w:val="both"/>
        <w:rPr>
          <w:rFonts w:ascii="Calibri" w:hAnsi="Calibri" w:cs="Calibri"/>
          <w:i/>
          <w:sz w:val="28"/>
          <w:szCs w:val="28"/>
        </w:rPr>
      </w:pPr>
      <w:r w:rsidRPr="00A36055">
        <w:rPr>
          <w:rFonts w:ascii="Calibri" w:hAnsi="Calibri" w:cs="Calibri"/>
          <w:sz w:val="28"/>
          <w:szCs w:val="28"/>
        </w:rPr>
        <w:t>Work co-operatively and collaboratively.</w:t>
      </w:r>
    </w:p>
    <w:p w14:paraId="791D43EF" w14:textId="77777777" w:rsidR="002425C3" w:rsidRPr="00976576" w:rsidRDefault="002425C3" w:rsidP="002425C3">
      <w:pPr>
        <w:jc w:val="both"/>
        <w:rPr>
          <w:rFonts w:ascii="Calibri" w:hAnsi="Calibri" w:cs="Calibri"/>
          <w:sz w:val="28"/>
          <w:szCs w:val="28"/>
        </w:rPr>
      </w:pPr>
    </w:p>
    <w:p w14:paraId="72C4125F"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Links with the wider community</w:t>
      </w:r>
    </w:p>
    <w:p w14:paraId="6701ABBD" w14:textId="77777777" w:rsidR="002425C3" w:rsidRPr="00976576" w:rsidRDefault="002425C3" w:rsidP="002425C3">
      <w:pPr>
        <w:jc w:val="both"/>
        <w:rPr>
          <w:rFonts w:ascii="Calibri" w:hAnsi="Calibri" w:cs="Calibri"/>
          <w:sz w:val="28"/>
          <w:szCs w:val="28"/>
        </w:rPr>
      </w:pPr>
    </w:p>
    <w:p w14:paraId="46265AC9" w14:textId="77777777" w:rsidR="002425C3" w:rsidRPr="00A36055" w:rsidRDefault="002425C3" w:rsidP="002425C3">
      <w:pPr>
        <w:numPr>
          <w:ilvl w:val="0"/>
          <w:numId w:val="27"/>
        </w:numPr>
        <w:spacing w:after="80"/>
        <w:jc w:val="both"/>
        <w:rPr>
          <w:rFonts w:ascii="Calibri" w:hAnsi="Calibri" w:cs="Calibri"/>
          <w:sz w:val="28"/>
          <w:szCs w:val="28"/>
        </w:rPr>
      </w:pPr>
      <w:r w:rsidRPr="00A36055">
        <w:rPr>
          <w:rFonts w:ascii="Calibri" w:hAnsi="Calibri" w:cs="Calibri"/>
          <w:sz w:val="28"/>
          <w:szCs w:val="28"/>
        </w:rPr>
        <w:t>Visitors are welcomed into school.</w:t>
      </w:r>
    </w:p>
    <w:p w14:paraId="4875A4CA" w14:textId="0DE14CFB" w:rsidR="002425C3" w:rsidRPr="00A36055" w:rsidRDefault="002425C3" w:rsidP="002425C3">
      <w:pPr>
        <w:numPr>
          <w:ilvl w:val="0"/>
          <w:numId w:val="27"/>
        </w:numPr>
        <w:spacing w:after="80"/>
        <w:jc w:val="both"/>
        <w:rPr>
          <w:rFonts w:ascii="Calibri" w:hAnsi="Calibri" w:cs="Calibri"/>
          <w:sz w:val="28"/>
          <w:szCs w:val="28"/>
        </w:rPr>
      </w:pPr>
      <w:r w:rsidRPr="00A36055">
        <w:rPr>
          <w:rFonts w:ascii="Calibri" w:hAnsi="Calibri" w:cs="Calibri"/>
          <w:sz w:val="28"/>
          <w:szCs w:val="28"/>
        </w:rPr>
        <w:t xml:space="preserve">Links with the </w:t>
      </w:r>
      <w:r w:rsidR="007238B8">
        <w:rPr>
          <w:rFonts w:ascii="Calibri" w:hAnsi="Calibri" w:cs="Calibri"/>
          <w:sz w:val="28"/>
          <w:szCs w:val="28"/>
        </w:rPr>
        <w:t xml:space="preserve">local religious groups and places of worship. </w:t>
      </w:r>
    </w:p>
    <w:p w14:paraId="643FB611" w14:textId="77777777" w:rsidR="002425C3" w:rsidRPr="00A36055" w:rsidRDefault="002425C3" w:rsidP="002425C3">
      <w:pPr>
        <w:numPr>
          <w:ilvl w:val="0"/>
          <w:numId w:val="27"/>
        </w:numPr>
        <w:spacing w:after="80"/>
        <w:jc w:val="both"/>
        <w:rPr>
          <w:rFonts w:ascii="Calibri" w:hAnsi="Calibri" w:cs="Calibri"/>
          <w:sz w:val="28"/>
          <w:szCs w:val="28"/>
        </w:rPr>
      </w:pPr>
      <w:r w:rsidRPr="00A36055">
        <w:rPr>
          <w:rFonts w:ascii="Calibri" w:hAnsi="Calibri" w:cs="Calibri"/>
          <w:sz w:val="28"/>
          <w:szCs w:val="28"/>
        </w:rPr>
        <w:t>The development of a strong home/school link is regarded as very important, enabling parents and teachers to work in an effective partnership to support the pupil.</w:t>
      </w:r>
    </w:p>
    <w:p w14:paraId="7B389E76" w14:textId="77777777" w:rsidR="002425C3" w:rsidRPr="00A36055" w:rsidRDefault="002425C3" w:rsidP="002425C3">
      <w:pPr>
        <w:numPr>
          <w:ilvl w:val="0"/>
          <w:numId w:val="27"/>
        </w:numPr>
        <w:spacing w:after="80"/>
        <w:jc w:val="both"/>
        <w:rPr>
          <w:rFonts w:ascii="Calibri" w:hAnsi="Calibri" w:cs="Calibri"/>
          <w:sz w:val="28"/>
          <w:szCs w:val="28"/>
        </w:rPr>
      </w:pPr>
      <w:r w:rsidRPr="00A36055">
        <w:rPr>
          <w:rFonts w:ascii="Calibri" w:hAnsi="Calibri" w:cs="Calibri"/>
          <w:sz w:val="28"/>
          <w:szCs w:val="28"/>
        </w:rPr>
        <w:t>Pupils will be taught to appreciate their local environment and to develop a sense of responsibility to it.</w:t>
      </w:r>
    </w:p>
    <w:p w14:paraId="46241179" w14:textId="77777777" w:rsidR="002425C3" w:rsidRDefault="002425C3" w:rsidP="002425C3">
      <w:pPr>
        <w:pStyle w:val="Heading1"/>
        <w:rPr>
          <w:rFonts w:ascii="Calibri" w:hAnsi="Calibri" w:cs="Calibri"/>
          <w:sz w:val="28"/>
          <w:szCs w:val="28"/>
        </w:rPr>
      </w:pPr>
    </w:p>
    <w:p w14:paraId="70BF2B7E"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Spiritual Development</w:t>
      </w:r>
    </w:p>
    <w:p w14:paraId="70F4671F" w14:textId="77777777" w:rsidR="002425C3" w:rsidRPr="00976576" w:rsidRDefault="002425C3" w:rsidP="002425C3">
      <w:pPr>
        <w:jc w:val="both"/>
        <w:rPr>
          <w:rFonts w:ascii="Calibri" w:hAnsi="Calibri" w:cs="Calibri"/>
          <w:sz w:val="28"/>
          <w:szCs w:val="28"/>
        </w:rPr>
      </w:pPr>
    </w:p>
    <w:p w14:paraId="6B251542" w14:textId="2F3BBAC0" w:rsidR="002425C3" w:rsidRPr="00976576" w:rsidRDefault="002425C3" w:rsidP="002425C3">
      <w:pPr>
        <w:jc w:val="both"/>
        <w:rPr>
          <w:rFonts w:ascii="Calibri" w:hAnsi="Calibri" w:cs="Calibri"/>
          <w:sz w:val="28"/>
          <w:szCs w:val="28"/>
        </w:rPr>
      </w:pPr>
      <w:r w:rsidRPr="00AB66EF">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sidRPr="00976576">
        <w:rPr>
          <w:rFonts w:ascii="Calibri" w:hAnsi="Calibri" w:cs="Calibri"/>
          <w:sz w:val="28"/>
          <w:szCs w:val="28"/>
        </w:rPr>
        <w:t>we aim to provide learning opportunities that will enable pupils to:</w:t>
      </w:r>
    </w:p>
    <w:p w14:paraId="08AD6EB4" w14:textId="77777777" w:rsidR="002425C3" w:rsidRPr="00976576" w:rsidRDefault="002425C3" w:rsidP="002425C3">
      <w:pPr>
        <w:jc w:val="both"/>
        <w:rPr>
          <w:rFonts w:ascii="Calibri" w:hAnsi="Calibri" w:cs="Calibri"/>
          <w:sz w:val="28"/>
          <w:szCs w:val="28"/>
        </w:rPr>
      </w:pPr>
    </w:p>
    <w:p w14:paraId="007CAE42"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Sustain their self-esteem in their learning experience.</w:t>
      </w:r>
    </w:p>
    <w:p w14:paraId="4A35DCAA"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Develop their capacity for critical and independent thought.</w:t>
      </w:r>
    </w:p>
    <w:p w14:paraId="0F5F3290"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Foster their emotional life and express their feelings.</w:t>
      </w:r>
    </w:p>
    <w:p w14:paraId="52238438"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Experience moments of stillness and reflection.</w:t>
      </w:r>
    </w:p>
    <w:p w14:paraId="3794443E"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Discuss their beliefs, feelings, values and responses to personal experiences.</w:t>
      </w:r>
    </w:p>
    <w:p w14:paraId="4E0AC794"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Form and maintain worthwhile and satisfying relationships.</w:t>
      </w:r>
    </w:p>
    <w:p w14:paraId="0E97566E" w14:textId="77777777" w:rsidR="002425C3" w:rsidRPr="00A36055" w:rsidRDefault="002425C3" w:rsidP="002425C3">
      <w:pPr>
        <w:numPr>
          <w:ilvl w:val="0"/>
          <w:numId w:val="25"/>
        </w:numPr>
        <w:spacing w:after="80"/>
        <w:jc w:val="both"/>
        <w:rPr>
          <w:rFonts w:ascii="Calibri" w:hAnsi="Calibri" w:cs="Calibri"/>
          <w:sz w:val="28"/>
          <w:szCs w:val="28"/>
        </w:rPr>
      </w:pPr>
      <w:r w:rsidRPr="00A36055">
        <w:rPr>
          <w:rFonts w:ascii="Calibri" w:hAnsi="Calibri" w:cs="Calibri"/>
          <w:sz w:val="28"/>
          <w:szCs w:val="28"/>
        </w:rPr>
        <w:t>Reflect on, consider and celebrate the wonders and mysteries of life.</w:t>
      </w:r>
    </w:p>
    <w:p w14:paraId="5EDB6F62" w14:textId="77777777" w:rsidR="002425C3" w:rsidRDefault="002425C3" w:rsidP="002425C3">
      <w:pPr>
        <w:jc w:val="both"/>
        <w:rPr>
          <w:rFonts w:ascii="Calibri" w:hAnsi="Calibri" w:cs="Calibri"/>
          <w:sz w:val="28"/>
          <w:szCs w:val="28"/>
        </w:rPr>
      </w:pPr>
    </w:p>
    <w:p w14:paraId="234CF000" w14:textId="77777777" w:rsidR="002425C3" w:rsidRDefault="002425C3" w:rsidP="002425C3">
      <w:pPr>
        <w:jc w:val="both"/>
        <w:rPr>
          <w:rFonts w:ascii="Calibri" w:hAnsi="Calibri" w:cs="Calibri"/>
          <w:sz w:val="28"/>
          <w:szCs w:val="28"/>
        </w:rPr>
      </w:pPr>
    </w:p>
    <w:p w14:paraId="599FEAF8" w14:textId="77777777" w:rsidR="002425C3" w:rsidRPr="00AB66EF" w:rsidRDefault="002425C3" w:rsidP="002425C3">
      <w:pPr>
        <w:autoSpaceDE w:val="0"/>
        <w:autoSpaceDN w:val="0"/>
        <w:adjustRightInd w:val="0"/>
        <w:jc w:val="both"/>
        <w:rPr>
          <w:rFonts w:ascii="Calibri" w:hAnsi="Calibri" w:cs="Calibri"/>
          <w:bCs/>
          <w:sz w:val="28"/>
          <w:szCs w:val="28"/>
        </w:rPr>
      </w:pPr>
      <w:r w:rsidRPr="00AB66EF">
        <w:rPr>
          <w:rFonts w:ascii="Calibri" w:hAnsi="Calibri" w:cs="Calibri"/>
          <w:bCs/>
          <w:sz w:val="28"/>
          <w:szCs w:val="28"/>
        </w:rPr>
        <w:lastRenderedPageBreak/>
        <w:t xml:space="preserve">Children who are developing </w:t>
      </w:r>
      <w:r w:rsidRPr="00AB66EF">
        <w:rPr>
          <w:rFonts w:ascii="Calibri" w:hAnsi="Calibri" w:cs="Calibri"/>
          <w:b/>
          <w:bCs/>
          <w:sz w:val="28"/>
          <w:szCs w:val="28"/>
        </w:rPr>
        <w:t>spiritually</w:t>
      </w:r>
      <w:r w:rsidRPr="00AB66EF">
        <w:rPr>
          <w:rFonts w:ascii="Calibri" w:hAnsi="Calibri" w:cs="Calibri"/>
          <w:bCs/>
          <w:sz w:val="28"/>
          <w:szCs w:val="28"/>
        </w:rPr>
        <w:t xml:space="preserve"> are likely to be developing some or all of the following characteristics:</w:t>
      </w:r>
    </w:p>
    <w:p w14:paraId="6706040F" w14:textId="77777777" w:rsidR="002425C3" w:rsidRPr="00AB66EF" w:rsidRDefault="002425C3" w:rsidP="002425C3">
      <w:pPr>
        <w:autoSpaceDE w:val="0"/>
        <w:autoSpaceDN w:val="0"/>
        <w:adjustRightInd w:val="0"/>
        <w:jc w:val="both"/>
        <w:rPr>
          <w:rFonts w:ascii="Calibri" w:hAnsi="Calibri" w:cs="Calibri"/>
          <w:bCs/>
          <w:sz w:val="28"/>
          <w:szCs w:val="28"/>
        </w:rPr>
      </w:pPr>
    </w:p>
    <w:p w14:paraId="6CD696BA" w14:textId="218F523E"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B66EF">
        <w:rPr>
          <w:rFonts w:ascii="Calibri" w:hAnsi="Calibri" w:cs="Calibri"/>
          <w:bCs/>
          <w:sz w:val="28"/>
          <w:szCs w:val="28"/>
        </w:rPr>
        <w:t xml:space="preserve"> set of values, principles and beliefs, which may or may not be religious, which inform their perspective on life </w:t>
      </w:r>
      <w:r>
        <w:rPr>
          <w:rFonts w:ascii="Calibri" w:hAnsi="Calibri" w:cs="Calibri"/>
          <w:bCs/>
          <w:sz w:val="28"/>
          <w:szCs w:val="28"/>
        </w:rPr>
        <w:t xml:space="preserve">and their patterns of </w:t>
      </w:r>
      <w:r w:rsidR="007238B8">
        <w:rPr>
          <w:rFonts w:ascii="Calibri" w:hAnsi="Calibri" w:cs="Calibri"/>
          <w:bCs/>
          <w:sz w:val="28"/>
          <w:szCs w:val="28"/>
        </w:rPr>
        <w:t>behaviour</w:t>
      </w:r>
      <w:r>
        <w:rPr>
          <w:rFonts w:ascii="Calibri" w:hAnsi="Calibri" w:cs="Calibri"/>
          <w:bCs/>
          <w:sz w:val="28"/>
          <w:szCs w:val="28"/>
        </w:rPr>
        <w:t>.</w:t>
      </w:r>
    </w:p>
    <w:p w14:paraId="7F615142"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awareness and understanding of their own and others'</w:t>
      </w:r>
      <w:r>
        <w:rPr>
          <w:rFonts w:ascii="Calibri" w:hAnsi="Calibri" w:cs="Calibri"/>
          <w:bCs/>
          <w:sz w:val="28"/>
          <w:szCs w:val="28"/>
        </w:rPr>
        <w:t xml:space="preserve"> beliefs.</w:t>
      </w:r>
    </w:p>
    <w:p w14:paraId="53773C33"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respec</w:t>
      </w:r>
      <w:r>
        <w:rPr>
          <w:rFonts w:ascii="Calibri" w:hAnsi="Calibri" w:cs="Calibri"/>
          <w:bCs/>
          <w:sz w:val="28"/>
          <w:szCs w:val="28"/>
        </w:rPr>
        <w:t>t for themselves and for others.</w:t>
      </w:r>
    </w:p>
    <w:p w14:paraId="204D47AC"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sense of empathy with</w:t>
      </w:r>
      <w:r>
        <w:rPr>
          <w:rFonts w:ascii="Calibri" w:hAnsi="Calibri" w:cs="Calibri"/>
          <w:bCs/>
          <w:sz w:val="28"/>
          <w:szCs w:val="28"/>
        </w:rPr>
        <w:t xml:space="preserve"> others, concern and compassion.</w:t>
      </w:r>
    </w:p>
    <w:p w14:paraId="4FC34E7A"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increasing ability to reflect</w:t>
      </w:r>
      <w:r>
        <w:rPr>
          <w:rFonts w:ascii="Calibri" w:hAnsi="Calibri" w:cs="Calibri"/>
          <w:bCs/>
          <w:sz w:val="28"/>
          <w:szCs w:val="28"/>
        </w:rPr>
        <w:t xml:space="preserve"> and learn from this reflection.</w:t>
      </w:r>
    </w:p>
    <w:p w14:paraId="12A6729E" w14:textId="5525E639"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n ability to show courage and persistence in </w:t>
      </w:r>
      <w:r w:rsidR="007238B8" w:rsidRPr="00A36055">
        <w:rPr>
          <w:rFonts w:ascii="Calibri" w:hAnsi="Calibri" w:cs="Calibri"/>
          <w:bCs/>
          <w:sz w:val="28"/>
          <w:szCs w:val="28"/>
        </w:rPr>
        <w:t>defence</w:t>
      </w:r>
      <w:r w:rsidRPr="00A36055">
        <w:rPr>
          <w:rFonts w:ascii="Calibri" w:hAnsi="Calibri" w:cs="Calibri"/>
          <w:bCs/>
          <w:sz w:val="28"/>
          <w:szCs w:val="28"/>
        </w:rPr>
        <w:t xml:space="preserve"> of their aims, values, pri</w:t>
      </w:r>
      <w:r>
        <w:rPr>
          <w:rFonts w:ascii="Calibri" w:hAnsi="Calibri" w:cs="Calibri"/>
          <w:bCs/>
          <w:sz w:val="28"/>
          <w:szCs w:val="28"/>
        </w:rPr>
        <w:t>nciples and beliefs.</w:t>
      </w:r>
    </w:p>
    <w:p w14:paraId="1687D824"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readiness to challenge all that would constrain the human spirit, for example, poverty of aspiration, lack of self-confidence and belief, moral neutrality or indifference, force, fanaticism, aggression, greed, injustice, narrowness of vision, self-interest, sexism, racism an</w:t>
      </w:r>
      <w:r>
        <w:rPr>
          <w:rFonts w:ascii="Calibri" w:hAnsi="Calibri" w:cs="Calibri"/>
          <w:bCs/>
          <w:sz w:val="28"/>
          <w:szCs w:val="28"/>
        </w:rPr>
        <w:t>d other forms of discrimination.</w:t>
      </w:r>
    </w:p>
    <w:p w14:paraId="747B8E27"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appreciation of the intangible - for example, beauty, truth, love, goodness, order, as well as for</w:t>
      </w:r>
      <w:r>
        <w:rPr>
          <w:rFonts w:ascii="Calibri" w:hAnsi="Calibri" w:cs="Calibri"/>
          <w:bCs/>
          <w:sz w:val="28"/>
          <w:szCs w:val="28"/>
        </w:rPr>
        <w:t xml:space="preserve"> mystery, paradox and ambiguity.</w:t>
      </w:r>
    </w:p>
    <w:p w14:paraId="43096D65"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respect for insight as well as knowledge a</w:t>
      </w:r>
      <w:r>
        <w:rPr>
          <w:rFonts w:ascii="Calibri" w:hAnsi="Calibri" w:cs="Calibri"/>
          <w:bCs/>
          <w:sz w:val="28"/>
          <w:szCs w:val="28"/>
        </w:rPr>
        <w:t>nd reason.</w:t>
      </w:r>
    </w:p>
    <w:p w14:paraId="5BB6A603"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exp</w:t>
      </w:r>
      <w:r>
        <w:rPr>
          <w:rFonts w:ascii="Calibri" w:hAnsi="Calibri" w:cs="Calibri"/>
          <w:bCs/>
          <w:sz w:val="28"/>
          <w:szCs w:val="28"/>
        </w:rPr>
        <w:t>ressive and/or creative impulse.</w:t>
      </w:r>
    </w:p>
    <w:p w14:paraId="090BB7A1" w14:textId="77777777" w:rsidR="002425C3"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ability to think in terms of the ‘whole’- for example, concepts such as harmony, interdep</w:t>
      </w:r>
      <w:r>
        <w:rPr>
          <w:rFonts w:ascii="Calibri" w:hAnsi="Calibri" w:cs="Calibri"/>
          <w:bCs/>
          <w:sz w:val="28"/>
          <w:szCs w:val="28"/>
        </w:rPr>
        <w:t>endence, scale, perspective.</w:t>
      </w:r>
    </w:p>
    <w:p w14:paraId="21905C9A" w14:textId="77777777" w:rsidR="002425C3" w:rsidRPr="00A36055" w:rsidRDefault="002425C3" w:rsidP="002425C3">
      <w:pPr>
        <w:numPr>
          <w:ilvl w:val="0"/>
          <w:numId w:val="28"/>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understanding of feelings and emotions and their likely impact.</w:t>
      </w:r>
    </w:p>
    <w:p w14:paraId="3A3D53DE" w14:textId="77777777" w:rsidR="002425C3" w:rsidRPr="00976576" w:rsidRDefault="002425C3" w:rsidP="002425C3">
      <w:pPr>
        <w:jc w:val="both"/>
        <w:rPr>
          <w:rFonts w:ascii="Calibri" w:hAnsi="Calibri" w:cs="Calibri"/>
          <w:sz w:val="28"/>
          <w:szCs w:val="28"/>
        </w:rPr>
      </w:pPr>
    </w:p>
    <w:p w14:paraId="5DC72FE8"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Moral Development</w:t>
      </w:r>
    </w:p>
    <w:p w14:paraId="3D85C354" w14:textId="77777777" w:rsidR="002425C3" w:rsidRPr="00976576" w:rsidRDefault="002425C3" w:rsidP="002425C3">
      <w:pPr>
        <w:jc w:val="both"/>
        <w:rPr>
          <w:rFonts w:ascii="Calibri" w:hAnsi="Calibri" w:cs="Calibri"/>
          <w:sz w:val="28"/>
          <w:szCs w:val="28"/>
        </w:rPr>
      </w:pPr>
    </w:p>
    <w:p w14:paraId="4FA34482" w14:textId="388473F2" w:rsidR="002425C3" w:rsidRPr="00976576" w:rsidRDefault="002425C3" w:rsidP="002425C3">
      <w:pPr>
        <w:jc w:val="both"/>
        <w:rPr>
          <w:rFonts w:ascii="Calibri" w:hAnsi="Calibri" w:cs="Calibri"/>
          <w:sz w:val="28"/>
          <w:szCs w:val="28"/>
        </w:rPr>
      </w:pPr>
      <w:r w:rsidRPr="00AB66EF">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sidRPr="00976576">
        <w:rPr>
          <w:rFonts w:ascii="Calibri" w:hAnsi="Calibri" w:cs="Calibri"/>
          <w:sz w:val="28"/>
          <w:szCs w:val="28"/>
        </w:rPr>
        <w:t>we aim to provide learning opportunities that will enable pupils to:</w:t>
      </w:r>
    </w:p>
    <w:p w14:paraId="458804A5" w14:textId="77777777" w:rsidR="002425C3" w:rsidRPr="00AB66EF" w:rsidRDefault="002425C3" w:rsidP="002425C3">
      <w:pPr>
        <w:spacing w:after="80"/>
        <w:jc w:val="both"/>
        <w:rPr>
          <w:rFonts w:ascii="Calibri" w:hAnsi="Calibri" w:cs="Calibri"/>
          <w:i/>
          <w:sz w:val="28"/>
          <w:szCs w:val="28"/>
        </w:rPr>
      </w:pPr>
    </w:p>
    <w:p w14:paraId="0E270A7B"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Recognise the unique value of each individual.</w:t>
      </w:r>
    </w:p>
    <w:p w14:paraId="7B5734F7"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Listen and respond appropriately to the views of others.</w:t>
      </w:r>
    </w:p>
    <w:p w14:paraId="5B97E9CE"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Gain the confidence to cope with setbacks and learn from mistakes.</w:t>
      </w:r>
    </w:p>
    <w:p w14:paraId="6DF16A43"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Take initiative and act responsibly with consideration for others.</w:t>
      </w:r>
    </w:p>
    <w:p w14:paraId="618671CB"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Distinguish between right and wrong.</w:t>
      </w:r>
    </w:p>
    <w:p w14:paraId="7DC8507C"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Show respect for the environment.</w:t>
      </w:r>
    </w:p>
    <w:p w14:paraId="08C499CA" w14:textId="77777777" w:rsidR="002425C3" w:rsidRPr="00A36055" w:rsidRDefault="002425C3" w:rsidP="002425C3">
      <w:pPr>
        <w:numPr>
          <w:ilvl w:val="0"/>
          <w:numId w:val="22"/>
        </w:numPr>
        <w:spacing w:after="80"/>
        <w:jc w:val="both"/>
        <w:rPr>
          <w:rFonts w:ascii="Calibri" w:hAnsi="Calibri" w:cs="Calibri"/>
          <w:sz w:val="28"/>
          <w:szCs w:val="28"/>
        </w:rPr>
      </w:pPr>
      <w:r w:rsidRPr="00A36055">
        <w:rPr>
          <w:rFonts w:ascii="Calibri" w:hAnsi="Calibri" w:cs="Calibri"/>
          <w:sz w:val="28"/>
          <w:szCs w:val="28"/>
        </w:rPr>
        <w:t>Make informed and independent judgements.</w:t>
      </w:r>
    </w:p>
    <w:p w14:paraId="794C8DDB" w14:textId="77777777" w:rsidR="002425C3" w:rsidRDefault="002425C3" w:rsidP="002425C3">
      <w:pPr>
        <w:spacing w:after="80"/>
        <w:jc w:val="both"/>
        <w:rPr>
          <w:rFonts w:ascii="Calibri" w:hAnsi="Calibri" w:cs="Calibri"/>
          <w:i/>
          <w:sz w:val="28"/>
          <w:szCs w:val="28"/>
        </w:rPr>
      </w:pPr>
    </w:p>
    <w:p w14:paraId="08EB0299" w14:textId="77777777" w:rsidR="002425C3" w:rsidRPr="00AB66EF" w:rsidRDefault="002425C3" w:rsidP="002425C3">
      <w:pPr>
        <w:autoSpaceDE w:val="0"/>
        <w:autoSpaceDN w:val="0"/>
        <w:adjustRightInd w:val="0"/>
        <w:jc w:val="both"/>
        <w:rPr>
          <w:rFonts w:ascii="Calibri" w:hAnsi="Calibri" w:cs="Calibri"/>
          <w:bCs/>
          <w:sz w:val="28"/>
          <w:szCs w:val="28"/>
        </w:rPr>
      </w:pPr>
      <w:r w:rsidRPr="00AB66EF">
        <w:rPr>
          <w:rFonts w:ascii="Calibri" w:hAnsi="Calibri" w:cs="Calibri"/>
          <w:bCs/>
          <w:sz w:val="28"/>
          <w:szCs w:val="28"/>
        </w:rPr>
        <w:t xml:space="preserve">Children who are developing </w:t>
      </w:r>
      <w:r w:rsidRPr="00AB66EF">
        <w:rPr>
          <w:rFonts w:ascii="Calibri" w:hAnsi="Calibri" w:cs="Calibri"/>
          <w:b/>
          <w:bCs/>
          <w:sz w:val="28"/>
          <w:szCs w:val="28"/>
        </w:rPr>
        <w:t>morally</w:t>
      </w:r>
      <w:r w:rsidRPr="00AB66EF">
        <w:rPr>
          <w:rFonts w:ascii="Calibri" w:hAnsi="Calibri" w:cs="Calibri"/>
          <w:bCs/>
          <w:sz w:val="28"/>
          <w:szCs w:val="28"/>
        </w:rPr>
        <w:t xml:space="preserve"> are likely to be developing some or all of the following characteristics:</w:t>
      </w:r>
    </w:p>
    <w:p w14:paraId="3ACF5AC2" w14:textId="77777777" w:rsidR="002425C3" w:rsidRPr="00AB66EF" w:rsidRDefault="002425C3" w:rsidP="002425C3">
      <w:pPr>
        <w:autoSpaceDE w:val="0"/>
        <w:autoSpaceDN w:val="0"/>
        <w:adjustRightInd w:val="0"/>
        <w:jc w:val="both"/>
        <w:rPr>
          <w:rFonts w:ascii="Calibri" w:hAnsi="Calibri" w:cs="Calibri"/>
          <w:bCs/>
          <w:sz w:val="28"/>
          <w:szCs w:val="28"/>
        </w:rPr>
      </w:pPr>
    </w:p>
    <w:p w14:paraId="3FD9A0A4"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lastRenderedPageBreak/>
        <w:t>A</w:t>
      </w:r>
      <w:r w:rsidRPr="00AB66EF">
        <w:rPr>
          <w:rFonts w:ascii="Calibri" w:hAnsi="Calibri" w:cs="Calibri"/>
          <w:bCs/>
          <w:sz w:val="28"/>
          <w:szCs w:val="28"/>
        </w:rPr>
        <w:t xml:space="preserve">n ability to distinguish right from wrong, based on a knowledge of the moral codes </w:t>
      </w:r>
      <w:r>
        <w:rPr>
          <w:rFonts w:ascii="Calibri" w:hAnsi="Calibri" w:cs="Calibri"/>
          <w:bCs/>
          <w:sz w:val="28"/>
          <w:szCs w:val="28"/>
        </w:rPr>
        <w:t>of their own and other cultures.</w:t>
      </w:r>
    </w:p>
    <w:p w14:paraId="1AF47717"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confidence to act consistently in accor</w:t>
      </w:r>
      <w:r>
        <w:rPr>
          <w:rFonts w:ascii="Calibri" w:hAnsi="Calibri" w:cs="Calibri"/>
          <w:bCs/>
          <w:sz w:val="28"/>
          <w:szCs w:val="28"/>
        </w:rPr>
        <w:t>dance with their own principles.</w:t>
      </w:r>
    </w:p>
    <w:p w14:paraId="2F897A15"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ability to think through the consequences o</w:t>
      </w:r>
      <w:r>
        <w:rPr>
          <w:rFonts w:ascii="Calibri" w:hAnsi="Calibri" w:cs="Calibri"/>
          <w:bCs/>
          <w:sz w:val="28"/>
          <w:szCs w:val="28"/>
        </w:rPr>
        <w:t>f their own and others’ actions.</w:t>
      </w:r>
    </w:p>
    <w:p w14:paraId="481D5178"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willingness to express their views on eth</w:t>
      </w:r>
      <w:r>
        <w:rPr>
          <w:rFonts w:ascii="Calibri" w:hAnsi="Calibri" w:cs="Calibri"/>
          <w:bCs/>
          <w:sz w:val="28"/>
          <w:szCs w:val="28"/>
        </w:rPr>
        <w:t>ical issues and personal values.</w:t>
      </w:r>
    </w:p>
    <w:p w14:paraId="27CB3A44"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ability to make responsible and reasoned judge</w:t>
      </w:r>
      <w:r>
        <w:rPr>
          <w:rFonts w:ascii="Calibri" w:hAnsi="Calibri" w:cs="Calibri"/>
          <w:bCs/>
          <w:sz w:val="28"/>
          <w:szCs w:val="28"/>
        </w:rPr>
        <w:t>ments on moral dilemmas.</w:t>
      </w:r>
    </w:p>
    <w:p w14:paraId="3A871C18"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commitment to personal values in areas which are considered ri</w:t>
      </w:r>
      <w:r>
        <w:rPr>
          <w:rFonts w:ascii="Calibri" w:hAnsi="Calibri" w:cs="Calibri"/>
          <w:bCs/>
          <w:sz w:val="28"/>
          <w:szCs w:val="28"/>
        </w:rPr>
        <w:t>ght by some and wrong by others.</w:t>
      </w:r>
    </w:p>
    <w:p w14:paraId="6C4D92F1"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 considerate style of life.</w:t>
      </w:r>
    </w:p>
    <w:p w14:paraId="770B19AA"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respect for others' needs, interests and</w:t>
      </w:r>
      <w:r>
        <w:rPr>
          <w:rFonts w:ascii="Calibri" w:hAnsi="Calibri" w:cs="Calibri"/>
          <w:bCs/>
          <w:sz w:val="28"/>
          <w:szCs w:val="28"/>
        </w:rPr>
        <w:t xml:space="preserve"> feelings, as well as their own.</w:t>
      </w:r>
    </w:p>
    <w:p w14:paraId="7FE4812B" w14:textId="77777777" w:rsidR="002425C3"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 xml:space="preserve"> desire to explore their </w:t>
      </w:r>
      <w:r>
        <w:rPr>
          <w:rFonts w:ascii="Calibri" w:hAnsi="Calibri" w:cs="Calibri"/>
          <w:bCs/>
          <w:sz w:val="28"/>
          <w:szCs w:val="28"/>
        </w:rPr>
        <w:t>own and others’ views.</w:t>
      </w:r>
    </w:p>
    <w:p w14:paraId="7C3C5CE8" w14:textId="77777777" w:rsidR="002425C3" w:rsidRPr="00A36055" w:rsidRDefault="002425C3" w:rsidP="002425C3">
      <w:pPr>
        <w:numPr>
          <w:ilvl w:val="0"/>
          <w:numId w:val="29"/>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36055">
        <w:rPr>
          <w:rFonts w:ascii="Calibri" w:hAnsi="Calibri" w:cs="Calibri"/>
          <w:bCs/>
          <w:sz w:val="28"/>
          <w:szCs w:val="28"/>
        </w:rPr>
        <w:t>n understanding of the need to review and re-assess their values, codes and principles in the light of experience.</w:t>
      </w:r>
    </w:p>
    <w:p w14:paraId="32C52E16" w14:textId="77777777" w:rsidR="002425C3" w:rsidRDefault="002425C3" w:rsidP="002425C3">
      <w:pPr>
        <w:pStyle w:val="Heading1"/>
        <w:rPr>
          <w:rFonts w:ascii="Calibri" w:hAnsi="Calibri" w:cs="Calibri"/>
          <w:sz w:val="28"/>
          <w:szCs w:val="28"/>
        </w:rPr>
      </w:pPr>
    </w:p>
    <w:p w14:paraId="5185DAEE"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Social Development</w:t>
      </w:r>
    </w:p>
    <w:p w14:paraId="172CCD9B" w14:textId="77777777" w:rsidR="002425C3" w:rsidRPr="00976576" w:rsidRDefault="002425C3" w:rsidP="002425C3">
      <w:pPr>
        <w:jc w:val="both"/>
        <w:rPr>
          <w:rFonts w:ascii="Calibri" w:hAnsi="Calibri" w:cs="Calibri"/>
          <w:b/>
          <w:sz w:val="28"/>
          <w:szCs w:val="28"/>
          <w:u w:val="single"/>
        </w:rPr>
      </w:pPr>
    </w:p>
    <w:p w14:paraId="2CD8716D" w14:textId="306E8DA8" w:rsidR="002425C3" w:rsidRPr="00976576" w:rsidRDefault="002425C3" w:rsidP="002425C3">
      <w:pPr>
        <w:jc w:val="both"/>
        <w:rPr>
          <w:rFonts w:ascii="Calibri" w:hAnsi="Calibri" w:cs="Calibri"/>
          <w:sz w:val="28"/>
          <w:szCs w:val="28"/>
        </w:rPr>
      </w:pPr>
      <w:r w:rsidRPr="00AB66EF">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Pr>
          <w:rFonts w:ascii="Calibri" w:hAnsi="Calibri" w:cs="Calibri"/>
          <w:sz w:val="28"/>
          <w:szCs w:val="28"/>
          <w:lang w:eastAsia="en-GB"/>
        </w:rPr>
        <w:t>a</w:t>
      </w:r>
      <w:r w:rsidRPr="00976576">
        <w:rPr>
          <w:rFonts w:ascii="Calibri" w:hAnsi="Calibri" w:cs="Calibri"/>
          <w:sz w:val="28"/>
          <w:szCs w:val="28"/>
        </w:rPr>
        <w:t>s a school we aim to promote opportunities that will enable pupils to:</w:t>
      </w:r>
    </w:p>
    <w:p w14:paraId="06842C55" w14:textId="77777777" w:rsidR="002425C3" w:rsidRPr="00976576" w:rsidRDefault="002425C3" w:rsidP="002425C3">
      <w:pPr>
        <w:jc w:val="both"/>
        <w:rPr>
          <w:rFonts w:ascii="Calibri" w:hAnsi="Calibri" w:cs="Calibri"/>
          <w:sz w:val="28"/>
          <w:szCs w:val="28"/>
        </w:rPr>
      </w:pPr>
    </w:p>
    <w:p w14:paraId="17A5622B" w14:textId="77777777" w:rsidR="002425C3" w:rsidRPr="00A36055" w:rsidRDefault="002425C3" w:rsidP="002425C3">
      <w:pPr>
        <w:numPr>
          <w:ilvl w:val="0"/>
          <w:numId w:val="23"/>
        </w:numPr>
        <w:spacing w:after="80"/>
        <w:jc w:val="both"/>
        <w:rPr>
          <w:rFonts w:ascii="Calibri" w:hAnsi="Calibri" w:cs="Calibri"/>
          <w:sz w:val="28"/>
          <w:szCs w:val="28"/>
        </w:rPr>
      </w:pPr>
      <w:r w:rsidRPr="00A36055">
        <w:rPr>
          <w:rFonts w:ascii="Calibri" w:hAnsi="Calibri" w:cs="Calibri"/>
          <w:sz w:val="28"/>
          <w:szCs w:val="28"/>
        </w:rPr>
        <w:t>Develop an understanding of their individual and group identity.</w:t>
      </w:r>
    </w:p>
    <w:p w14:paraId="3EB3C252" w14:textId="77777777" w:rsidR="002425C3" w:rsidRPr="00A36055" w:rsidRDefault="002425C3" w:rsidP="002425C3">
      <w:pPr>
        <w:numPr>
          <w:ilvl w:val="0"/>
          <w:numId w:val="23"/>
        </w:numPr>
        <w:spacing w:after="80"/>
        <w:jc w:val="both"/>
        <w:rPr>
          <w:rFonts w:ascii="Calibri" w:hAnsi="Calibri" w:cs="Calibri"/>
          <w:sz w:val="28"/>
          <w:szCs w:val="28"/>
        </w:rPr>
      </w:pPr>
      <w:r w:rsidRPr="00A36055">
        <w:rPr>
          <w:rFonts w:ascii="Calibri" w:hAnsi="Calibri" w:cs="Calibri"/>
          <w:sz w:val="28"/>
          <w:szCs w:val="28"/>
        </w:rPr>
        <w:t>Learn about service in the school and wider community.</w:t>
      </w:r>
    </w:p>
    <w:p w14:paraId="11328E32" w14:textId="77777777" w:rsidR="002425C3" w:rsidRDefault="002425C3" w:rsidP="002425C3">
      <w:pPr>
        <w:numPr>
          <w:ilvl w:val="0"/>
          <w:numId w:val="23"/>
        </w:numPr>
        <w:spacing w:after="80"/>
        <w:jc w:val="both"/>
        <w:rPr>
          <w:rFonts w:ascii="Calibri" w:hAnsi="Calibri" w:cs="Calibri"/>
          <w:i/>
          <w:sz w:val="28"/>
          <w:szCs w:val="28"/>
        </w:rPr>
      </w:pPr>
      <w:r w:rsidRPr="00A36055">
        <w:rPr>
          <w:rFonts w:ascii="Calibri" w:hAnsi="Calibri" w:cs="Calibri"/>
          <w:sz w:val="28"/>
          <w:szCs w:val="28"/>
        </w:rPr>
        <w:t>Begin to understand the Christian and other faiths’ imperative for social justice and a concern for the disadvantaged.</w:t>
      </w:r>
    </w:p>
    <w:p w14:paraId="5B85D5CD" w14:textId="77777777" w:rsidR="002425C3" w:rsidRPr="00AB66EF" w:rsidRDefault="002425C3" w:rsidP="002425C3">
      <w:pPr>
        <w:spacing w:after="80"/>
        <w:jc w:val="both"/>
        <w:rPr>
          <w:rFonts w:ascii="Calibri" w:hAnsi="Calibri" w:cs="Calibri"/>
          <w:i/>
          <w:sz w:val="28"/>
          <w:szCs w:val="28"/>
        </w:rPr>
      </w:pPr>
    </w:p>
    <w:p w14:paraId="3867F7CF" w14:textId="77777777" w:rsidR="002425C3" w:rsidRPr="00BF3666" w:rsidRDefault="002425C3" w:rsidP="002425C3">
      <w:pPr>
        <w:autoSpaceDE w:val="0"/>
        <w:autoSpaceDN w:val="0"/>
        <w:adjustRightInd w:val="0"/>
        <w:rPr>
          <w:rFonts w:ascii="Calibri" w:hAnsi="Calibri" w:cs="Calibri"/>
          <w:sz w:val="28"/>
          <w:szCs w:val="28"/>
        </w:rPr>
      </w:pPr>
      <w:r w:rsidRPr="00BF3666">
        <w:rPr>
          <w:rFonts w:ascii="Calibri" w:hAnsi="Calibri" w:cs="Calibri"/>
          <w:sz w:val="28"/>
          <w:szCs w:val="28"/>
        </w:rPr>
        <w:t xml:space="preserve">Pupils who are becoming </w:t>
      </w:r>
      <w:r w:rsidRPr="00BF3666">
        <w:rPr>
          <w:rFonts w:ascii="Calibri" w:hAnsi="Calibri" w:cs="Calibri"/>
          <w:b/>
          <w:sz w:val="28"/>
          <w:szCs w:val="28"/>
        </w:rPr>
        <w:t>socially</w:t>
      </w:r>
      <w:r w:rsidRPr="00BF3666">
        <w:rPr>
          <w:rFonts w:ascii="Calibri" w:hAnsi="Calibri" w:cs="Calibri"/>
          <w:sz w:val="28"/>
          <w:szCs w:val="28"/>
        </w:rPr>
        <w:t xml:space="preserve"> aware are likely to be developing the ability to:</w:t>
      </w:r>
    </w:p>
    <w:p w14:paraId="079A8DFB" w14:textId="77777777" w:rsidR="002425C3" w:rsidRDefault="002425C3" w:rsidP="002425C3">
      <w:pPr>
        <w:autoSpaceDE w:val="0"/>
        <w:autoSpaceDN w:val="0"/>
        <w:adjustRightInd w:val="0"/>
        <w:jc w:val="both"/>
        <w:rPr>
          <w:rFonts w:ascii="Calibri" w:hAnsi="Calibri" w:cs="Calibri"/>
          <w:bCs/>
          <w:sz w:val="28"/>
          <w:szCs w:val="28"/>
        </w:rPr>
      </w:pPr>
    </w:p>
    <w:p w14:paraId="4F457820" w14:textId="69E9BBFD" w:rsidR="002425C3" w:rsidRDefault="002425C3" w:rsidP="002425C3">
      <w:pPr>
        <w:numPr>
          <w:ilvl w:val="0"/>
          <w:numId w:val="30"/>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BF3666">
        <w:rPr>
          <w:rFonts w:ascii="Calibri" w:hAnsi="Calibri" w:cs="Calibri"/>
          <w:bCs/>
          <w:sz w:val="28"/>
          <w:szCs w:val="28"/>
        </w:rPr>
        <w:t>djust to a range of social contexts by appro</w:t>
      </w:r>
      <w:r>
        <w:rPr>
          <w:rFonts w:ascii="Calibri" w:hAnsi="Calibri" w:cs="Calibri"/>
          <w:bCs/>
          <w:sz w:val="28"/>
          <w:szCs w:val="28"/>
        </w:rPr>
        <w:t xml:space="preserve">priate and sensitive </w:t>
      </w:r>
      <w:r w:rsidR="007238B8">
        <w:rPr>
          <w:rFonts w:ascii="Calibri" w:hAnsi="Calibri" w:cs="Calibri"/>
          <w:bCs/>
          <w:sz w:val="28"/>
          <w:szCs w:val="28"/>
        </w:rPr>
        <w:t>behaviour</w:t>
      </w:r>
      <w:r>
        <w:rPr>
          <w:rFonts w:ascii="Calibri" w:hAnsi="Calibri" w:cs="Calibri"/>
          <w:bCs/>
          <w:sz w:val="28"/>
          <w:szCs w:val="28"/>
        </w:rPr>
        <w:t>.</w:t>
      </w:r>
    </w:p>
    <w:p w14:paraId="371E4854"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Relate well to other people’s social skills and personal qualities.</w:t>
      </w:r>
    </w:p>
    <w:p w14:paraId="1FC99D27"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Work, successfully, as a member of a group or team.</w:t>
      </w:r>
    </w:p>
    <w:p w14:paraId="149EA475"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Challenge, when necessary and in appropriate ways, the values of a group or wider community.</w:t>
      </w:r>
    </w:p>
    <w:p w14:paraId="2517D454"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Share views and opinions with others, and work towards consensus.</w:t>
      </w:r>
    </w:p>
    <w:p w14:paraId="1E395A5B"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Resolve conflicts and counter forces which militate against inclusion and unity.</w:t>
      </w:r>
    </w:p>
    <w:p w14:paraId="194C259C"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Reflect on their own contribution to society and to the world of work.</w:t>
      </w:r>
    </w:p>
    <w:p w14:paraId="194B8F44"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Show respect for people, living things, property and the environment.</w:t>
      </w:r>
    </w:p>
    <w:p w14:paraId="02C3E306"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Benefit from advice offered by those in authority or counselling roles.</w:t>
      </w:r>
    </w:p>
    <w:p w14:paraId="2FE8FCF3"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Exercise responsibility.</w:t>
      </w:r>
    </w:p>
    <w:p w14:paraId="183CD0B9"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Appreciate the rights and responsibilities of individuals within the wider social setting.</w:t>
      </w:r>
    </w:p>
    <w:p w14:paraId="701FF689"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Understand how societies function and are organised in structures such as the family, the school and local and wider communities.</w:t>
      </w:r>
    </w:p>
    <w:p w14:paraId="1541E1DB" w14:textId="77777777" w:rsidR="002425C3"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Participate in activities relevant to the community.</w:t>
      </w:r>
    </w:p>
    <w:p w14:paraId="1B823A3F" w14:textId="77777777" w:rsidR="002425C3" w:rsidRPr="00B53757" w:rsidRDefault="002425C3" w:rsidP="002425C3">
      <w:pPr>
        <w:numPr>
          <w:ilvl w:val="0"/>
          <w:numId w:val="30"/>
        </w:numPr>
        <w:autoSpaceDE w:val="0"/>
        <w:autoSpaceDN w:val="0"/>
        <w:adjustRightInd w:val="0"/>
        <w:jc w:val="both"/>
        <w:rPr>
          <w:rFonts w:ascii="Calibri" w:hAnsi="Calibri" w:cs="Calibri"/>
          <w:bCs/>
          <w:sz w:val="28"/>
          <w:szCs w:val="28"/>
        </w:rPr>
      </w:pPr>
      <w:r w:rsidRPr="00B53757">
        <w:rPr>
          <w:rFonts w:ascii="Calibri" w:hAnsi="Calibri" w:cs="Calibri"/>
          <w:bCs/>
          <w:sz w:val="28"/>
          <w:szCs w:val="28"/>
        </w:rPr>
        <w:lastRenderedPageBreak/>
        <w:t>Understand the notion of interdependence in an increasingly complex society</w:t>
      </w:r>
      <w:r w:rsidRPr="00B53757">
        <w:rPr>
          <w:rFonts w:ascii="Eras Medium ITC" w:hAnsi="Eras Medium ITC"/>
          <w:bCs/>
          <w:sz w:val="22"/>
          <w:szCs w:val="22"/>
        </w:rPr>
        <w:t>.</w:t>
      </w:r>
    </w:p>
    <w:p w14:paraId="6E013264" w14:textId="77777777" w:rsidR="002425C3" w:rsidRDefault="002425C3" w:rsidP="002425C3">
      <w:pPr>
        <w:pStyle w:val="Heading1"/>
        <w:rPr>
          <w:rFonts w:ascii="Calibri" w:hAnsi="Calibri" w:cs="Calibri"/>
          <w:sz w:val="28"/>
          <w:szCs w:val="28"/>
        </w:rPr>
      </w:pPr>
    </w:p>
    <w:p w14:paraId="3EF70650"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Cultural Development</w:t>
      </w:r>
    </w:p>
    <w:p w14:paraId="25B9F8C4" w14:textId="77777777" w:rsidR="002425C3" w:rsidRPr="00976576" w:rsidRDefault="002425C3" w:rsidP="002425C3">
      <w:pPr>
        <w:jc w:val="both"/>
        <w:rPr>
          <w:rFonts w:ascii="Calibri" w:hAnsi="Calibri" w:cs="Calibri"/>
          <w:sz w:val="28"/>
          <w:szCs w:val="28"/>
        </w:rPr>
      </w:pPr>
    </w:p>
    <w:p w14:paraId="6A89388A" w14:textId="60741FC5" w:rsidR="002425C3" w:rsidRPr="00976576" w:rsidRDefault="002425C3" w:rsidP="002425C3">
      <w:pPr>
        <w:jc w:val="both"/>
        <w:rPr>
          <w:rFonts w:ascii="Calibri" w:hAnsi="Calibri" w:cs="Calibri"/>
          <w:sz w:val="28"/>
          <w:szCs w:val="28"/>
        </w:rPr>
      </w:pPr>
      <w:r w:rsidRPr="00AB66EF">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Pr>
          <w:rFonts w:ascii="Calibri" w:hAnsi="Calibri" w:cs="Calibri"/>
          <w:sz w:val="28"/>
          <w:szCs w:val="28"/>
          <w:lang w:eastAsia="en-GB"/>
        </w:rPr>
        <w:t>w</w:t>
      </w:r>
      <w:r w:rsidRPr="00976576">
        <w:rPr>
          <w:rFonts w:ascii="Calibri" w:hAnsi="Calibri" w:cs="Calibri"/>
          <w:sz w:val="28"/>
          <w:szCs w:val="28"/>
        </w:rPr>
        <w:t>e aim to promote opportunities that will enable pupils to:</w:t>
      </w:r>
    </w:p>
    <w:p w14:paraId="2D4AEEF5" w14:textId="77777777" w:rsidR="002425C3" w:rsidRPr="00976576" w:rsidRDefault="002425C3" w:rsidP="002425C3">
      <w:pPr>
        <w:jc w:val="both"/>
        <w:rPr>
          <w:rFonts w:ascii="Calibri" w:hAnsi="Calibri" w:cs="Calibri"/>
          <w:sz w:val="28"/>
          <w:szCs w:val="28"/>
        </w:rPr>
      </w:pPr>
    </w:p>
    <w:p w14:paraId="2EBE0B44" w14:textId="77777777" w:rsidR="002425C3" w:rsidRPr="00B53757" w:rsidRDefault="002425C3" w:rsidP="002425C3">
      <w:pPr>
        <w:numPr>
          <w:ilvl w:val="0"/>
          <w:numId w:val="24"/>
        </w:numPr>
        <w:spacing w:after="80"/>
        <w:jc w:val="both"/>
        <w:rPr>
          <w:rFonts w:ascii="Calibri" w:hAnsi="Calibri" w:cs="Calibri"/>
          <w:sz w:val="28"/>
          <w:szCs w:val="28"/>
        </w:rPr>
      </w:pPr>
      <w:r w:rsidRPr="00B53757">
        <w:rPr>
          <w:rFonts w:ascii="Calibri" w:hAnsi="Calibri" w:cs="Calibri"/>
          <w:sz w:val="28"/>
          <w:szCs w:val="28"/>
        </w:rPr>
        <w:t>Recognise the value and richness of cultural diversity in Britain, and how these influence individuals and society.</w:t>
      </w:r>
    </w:p>
    <w:p w14:paraId="4BC2F683" w14:textId="4C43FEE6" w:rsidR="002425C3" w:rsidRPr="00B53757" w:rsidRDefault="002425C3" w:rsidP="002425C3">
      <w:pPr>
        <w:numPr>
          <w:ilvl w:val="0"/>
          <w:numId w:val="24"/>
        </w:numPr>
        <w:spacing w:after="80"/>
        <w:jc w:val="both"/>
        <w:rPr>
          <w:rFonts w:ascii="Calibri" w:hAnsi="Calibri" w:cs="Calibri"/>
          <w:sz w:val="28"/>
          <w:szCs w:val="28"/>
        </w:rPr>
      </w:pPr>
      <w:r w:rsidRPr="00B53757">
        <w:rPr>
          <w:rFonts w:ascii="Calibri" w:hAnsi="Calibri" w:cs="Calibri"/>
          <w:sz w:val="28"/>
          <w:szCs w:val="28"/>
        </w:rPr>
        <w:t xml:space="preserve">Recognise </w:t>
      </w:r>
      <w:r w:rsidR="007238B8">
        <w:rPr>
          <w:rFonts w:ascii="Calibri" w:hAnsi="Calibri" w:cs="Calibri"/>
          <w:sz w:val="28"/>
          <w:szCs w:val="28"/>
        </w:rPr>
        <w:t>a range of religions</w:t>
      </w:r>
      <w:r w:rsidRPr="00B53757">
        <w:rPr>
          <w:rFonts w:ascii="Calibri" w:hAnsi="Calibri" w:cs="Calibri"/>
          <w:sz w:val="28"/>
          <w:szCs w:val="28"/>
        </w:rPr>
        <w:t xml:space="preserve"> as worldwide faith</w:t>
      </w:r>
      <w:r w:rsidR="007238B8">
        <w:rPr>
          <w:rFonts w:ascii="Calibri" w:hAnsi="Calibri" w:cs="Calibri"/>
          <w:sz w:val="28"/>
          <w:szCs w:val="28"/>
        </w:rPr>
        <w:t>s</w:t>
      </w:r>
      <w:r w:rsidRPr="00B53757">
        <w:rPr>
          <w:rFonts w:ascii="Calibri" w:hAnsi="Calibri" w:cs="Calibri"/>
          <w:sz w:val="28"/>
          <w:szCs w:val="28"/>
        </w:rPr>
        <w:t>.</w:t>
      </w:r>
    </w:p>
    <w:p w14:paraId="1177CC05" w14:textId="77777777" w:rsidR="002425C3" w:rsidRPr="00B53757" w:rsidRDefault="002425C3" w:rsidP="002425C3">
      <w:pPr>
        <w:numPr>
          <w:ilvl w:val="0"/>
          <w:numId w:val="24"/>
        </w:numPr>
        <w:spacing w:after="80"/>
        <w:jc w:val="both"/>
        <w:rPr>
          <w:rFonts w:ascii="Calibri" w:hAnsi="Calibri" w:cs="Calibri"/>
          <w:sz w:val="28"/>
          <w:szCs w:val="28"/>
        </w:rPr>
      </w:pPr>
      <w:r w:rsidRPr="00B53757">
        <w:rPr>
          <w:rFonts w:ascii="Calibri" w:hAnsi="Calibri" w:cs="Calibri"/>
          <w:sz w:val="28"/>
          <w:szCs w:val="28"/>
        </w:rPr>
        <w:t>Develop an understanding of their social and cultural environment.</w:t>
      </w:r>
    </w:p>
    <w:p w14:paraId="3BDA99C8" w14:textId="77777777" w:rsidR="002425C3" w:rsidRPr="00B53757" w:rsidRDefault="002425C3" w:rsidP="002425C3">
      <w:pPr>
        <w:numPr>
          <w:ilvl w:val="0"/>
          <w:numId w:val="24"/>
        </w:numPr>
        <w:spacing w:after="80"/>
        <w:jc w:val="both"/>
        <w:rPr>
          <w:rFonts w:ascii="Calibri" w:hAnsi="Calibri" w:cs="Calibri"/>
          <w:sz w:val="28"/>
          <w:szCs w:val="28"/>
        </w:rPr>
      </w:pPr>
      <w:r w:rsidRPr="00B53757">
        <w:rPr>
          <w:rFonts w:ascii="Calibri" w:hAnsi="Calibri" w:cs="Calibri"/>
          <w:sz w:val="28"/>
          <w:szCs w:val="28"/>
        </w:rPr>
        <w:t>Develop an understanding of Britain’s local, national, European, Commonwealth and global dimensions.</w:t>
      </w:r>
    </w:p>
    <w:p w14:paraId="4C4A6FD0" w14:textId="77777777" w:rsidR="002425C3" w:rsidRDefault="002425C3" w:rsidP="002425C3">
      <w:pPr>
        <w:autoSpaceDE w:val="0"/>
        <w:autoSpaceDN w:val="0"/>
        <w:adjustRightInd w:val="0"/>
        <w:jc w:val="center"/>
        <w:rPr>
          <w:rFonts w:ascii="Calibri" w:hAnsi="Calibri" w:cs="Calibri"/>
          <w:b/>
          <w:bCs/>
          <w:color w:val="000000"/>
          <w:sz w:val="28"/>
          <w:szCs w:val="28"/>
          <w:u w:val="single"/>
        </w:rPr>
      </w:pPr>
    </w:p>
    <w:p w14:paraId="5EB05674" w14:textId="77777777" w:rsidR="002425C3" w:rsidRPr="00AB66EF" w:rsidRDefault="002425C3" w:rsidP="002425C3">
      <w:pPr>
        <w:autoSpaceDE w:val="0"/>
        <w:autoSpaceDN w:val="0"/>
        <w:adjustRightInd w:val="0"/>
        <w:jc w:val="both"/>
        <w:rPr>
          <w:rFonts w:ascii="Calibri" w:hAnsi="Calibri" w:cs="Calibri"/>
          <w:sz w:val="28"/>
          <w:szCs w:val="28"/>
        </w:rPr>
      </w:pPr>
      <w:r w:rsidRPr="00AB66EF">
        <w:rPr>
          <w:rFonts w:ascii="Calibri" w:hAnsi="Calibri" w:cs="Calibri"/>
          <w:sz w:val="28"/>
          <w:szCs w:val="28"/>
        </w:rPr>
        <w:t xml:space="preserve">Pupils who are becoming </w:t>
      </w:r>
      <w:r w:rsidRPr="00B53757">
        <w:rPr>
          <w:rFonts w:ascii="Calibri" w:hAnsi="Calibri" w:cs="Calibri"/>
          <w:sz w:val="28"/>
          <w:szCs w:val="28"/>
        </w:rPr>
        <w:t>culturally</w:t>
      </w:r>
      <w:r w:rsidRPr="00AB66EF">
        <w:rPr>
          <w:rFonts w:ascii="Calibri" w:hAnsi="Calibri" w:cs="Calibri"/>
          <w:sz w:val="28"/>
          <w:szCs w:val="28"/>
        </w:rPr>
        <w:t xml:space="preserve"> aware are likely to be developing some or all of the following characteristics:</w:t>
      </w:r>
    </w:p>
    <w:p w14:paraId="2DF17C74" w14:textId="77777777" w:rsidR="002425C3" w:rsidRPr="00AB66EF" w:rsidRDefault="002425C3" w:rsidP="002425C3">
      <w:pPr>
        <w:autoSpaceDE w:val="0"/>
        <w:autoSpaceDN w:val="0"/>
        <w:adjustRightInd w:val="0"/>
        <w:jc w:val="both"/>
        <w:rPr>
          <w:rFonts w:ascii="Calibri" w:hAnsi="Calibri" w:cs="Calibri"/>
          <w:bCs/>
          <w:sz w:val="28"/>
          <w:szCs w:val="28"/>
        </w:rPr>
      </w:pPr>
    </w:p>
    <w:p w14:paraId="24403F97"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Pr>
          <w:rFonts w:ascii="Calibri" w:hAnsi="Calibri" w:cs="Calibri"/>
          <w:bCs/>
          <w:sz w:val="28"/>
          <w:szCs w:val="28"/>
        </w:rPr>
        <w:t>A</w:t>
      </w:r>
      <w:r w:rsidRPr="00AB66EF">
        <w:rPr>
          <w:rFonts w:ascii="Calibri" w:hAnsi="Calibri" w:cs="Calibri"/>
          <w:bCs/>
          <w:sz w:val="28"/>
          <w:szCs w:val="28"/>
        </w:rPr>
        <w:t xml:space="preserve">n ability to recognise and understand their own </w:t>
      </w:r>
      <w:r>
        <w:rPr>
          <w:rFonts w:ascii="Calibri" w:hAnsi="Calibri" w:cs="Calibri"/>
          <w:bCs/>
          <w:sz w:val="28"/>
          <w:szCs w:val="28"/>
        </w:rPr>
        <w:t>cultural assumptions and values.</w:t>
      </w:r>
    </w:p>
    <w:p w14:paraId="4FD44857"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understanding of the influences which have shaped their own cultural heritage.</w:t>
      </w:r>
    </w:p>
    <w:p w14:paraId="1DE80C32"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understanding of the dynamic, evolutionary nature of cultures.</w:t>
      </w:r>
    </w:p>
    <w:p w14:paraId="6A28A4CA"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ability to appreciate cultural diversity and accord dignity and respect to other people’s values and beliefs, thereby challenging racism and valuing race equality.</w:t>
      </w:r>
    </w:p>
    <w:p w14:paraId="3446D64A"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openness to new ideas and a willingness to modify cultural values in the light of experience.</w:t>
      </w:r>
    </w:p>
    <w:p w14:paraId="1C97A6DB"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ability to use language and understand images/icons, for example, in music, art, literature which have significance and meaning in a culture.</w:t>
      </w:r>
    </w:p>
    <w:p w14:paraId="00E8EE76"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 willingness to participate in, and respond to, artistic and cultural enterprises.</w:t>
      </w:r>
    </w:p>
    <w:p w14:paraId="0310E29D"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 sense of personal enrichment through encounter with cultural media and traditions from a range of cultures.</w:t>
      </w:r>
    </w:p>
    <w:p w14:paraId="39D247ED" w14:textId="77777777" w:rsidR="002425C3"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 regard for the heights of human achievement in all cultures and societies.</w:t>
      </w:r>
    </w:p>
    <w:p w14:paraId="531E187D" w14:textId="77777777" w:rsidR="002425C3" w:rsidRPr="00B53757" w:rsidRDefault="002425C3" w:rsidP="002425C3">
      <w:pPr>
        <w:numPr>
          <w:ilvl w:val="0"/>
          <w:numId w:val="31"/>
        </w:numPr>
        <w:autoSpaceDE w:val="0"/>
        <w:autoSpaceDN w:val="0"/>
        <w:adjustRightInd w:val="0"/>
        <w:jc w:val="both"/>
        <w:rPr>
          <w:rFonts w:ascii="Calibri" w:hAnsi="Calibri" w:cs="Calibri"/>
          <w:bCs/>
          <w:sz w:val="28"/>
          <w:szCs w:val="28"/>
        </w:rPr>
      </w:pPr>
      <w:r w:rsidRPr="00B53757">
        <w:rPr>
          <w:rFonts w:ascii="Calibri" w:hAnsi="Calibri" w:cs="Calibri"/>
          <w:bCs/>
          <w:sz w:val="28"/>
          <w:szCs w:val="28"/>
        </w:rPr>
        <w:t>An appreciation of the diversity and interdependence of cultures.</w:t>
      </w:r>
    </w:p>
    <w:p w14:paraId="449E4648" w14:textId="77777777" w:rsidR="002425C3" w:rsidRDefault="002425C3" w:rsidP="002425C3">
      <w:pPr>
        <w:autoSpaceDE w:val="0"/>
        <w:autoSpaceDN w:val="0"/>
        <w:adjustRightInd w:val="0"/>
        <w:rPr>
          <w:rFonts w:ascii="Calibri" w:hAnsi="Calibri" w:cs="Calibri"/>
          <w:b/>
          <w:bCs/>
          <w:color w:val="000000"/>
          <w:sz w:val="28"/>
          <w:szCs w:val="28"/>
          <w:u w:val="single"/>
        </w:rPr>
      </w:pPr>
    </w:p>
    <w:p w14:paraId="06FB0DF4" w14:textId="77777777" w:rsidR="002425C3" w:rsidRDefault="002425C3" w:rsidP="002425C3">
      <w:pPr>
        <w:pStyle w:val="Heading1"/>
        <w:rPr>
          <w:rFonts w:ascii="Calibri" w:hAnsi="Calibri" w:cs="Calibri"/>
          <w:sz w:val="28"/>
          <w:szCs w:val="28"/>
        </w:rPr>
      </w:pPr>
    </w:p>
    <w:p w14:paraId="6852FC4A" w14:textId="77777777" w:rsidR="002425C3" w:rsidRPr="00AB66EF" w:rsidRDefault="002425C3" w:rsidP="002425C3">
      <w:pPr>
        <w:pStyle w:val="Heading1"/>
        <w:rPr>
          <w:rFonts w:ascii="Calibri" w:hAnsi="Calibri" w:cs="Calibri"/>
          <w:sz w:val="28"/>
          <w:szCs w:val="28"/>
        </w:rPr>
      </w:pPr>
      <w:r w:rsidRPr="00AB66EF">
        <w:rPr>
          <w:rFonts w:ascii="Calibri" w:hAnsi="Calibri" w:cs="Calibri"/>
          <w:sz w:val="28"/>
          <w:szCs w:val="28"/>
        </w:rPr>
        <w:t>Monitoring and Evaluation</w:t>
      </w:r>
    </w:p>
    <w:p w14:paraId="52A59AFE" w14:textId="77777777" w:rsidR="002425C3" w:rsidRPr="00976576" w:rsidRDefault="002425C3" w:rsidP="002425C3">
      <w:pPr>
        <w:jc w:val="both"/>
        <w:rPr>
          <w:rFonts w:ascii="Calibri" w:hAnsi="Calibri" w:cs="Calibri"/>
          <w:sz w:val="28"/>
          <w:szCs w:val="28"/>
        </w:rPr>
      </w:pPr>
    </w:p>
    <w:p w14:paraId="3637E2A2" w14:textId="5D5453CA" w:rsidR="002425C3" w:rsidRPr="00976576" w:rsidRDefault="002425C3" w:rsidP="002425C3">
      <w:pPr>
        <w:jc w:val="both"/>
        <w:rPr>
          <w:rFonts w:ascii="Calibri" w:hAnsi="Calibri" w:cs="Calibri"/>
          <w:sz w:val="28"/>
          <w:szCs w:val="28"/>
        </w:rPr>
      </w:pPr>
      <w:r w:rsidRPr="00AB66EF">
        <w:rPr>
          <w:rFonts w:ascii="Calibri" w:hAnsi="Calibri" w:cs="Calibri"/>
          <w:sz w:val="28"/>
          <w:szCs w:val="28"/>
          <w:lang w:eastAsia="en-GB"/>
        </w:rPr>
        <w:t xml:space="preserve">At </w:t>
      </w:r>
      <w:r w:rsidRPr="002425C3">
        <w:rPr>
          <w:rFonts w:ascii="Calibri" w:hAnsi="Calibri" w:cs="Calibri"/>
          <w:b/>
          <w:sz w:val="28"/>
          <w:szCs w:val="28"/>
          <w:lang w:eastAsia="en-GB"/>
        </w:rPr>
        <w:t xml:space="preserve">Abbott Community Primary School </w:t>
      </w:r>
      <w:r w:rsidRPr="00AB66EF">
        <w:rPr>
          <w:rFonts w:ascii="Calibri" w:hAnsi="Calibri" w:cs="Calibri"/>
          <w:sz w:val="28"/>
          <w:szCs w:val="28"/>
        </w:rPr>
        <w:t>provision</w:t>
      </w:r>
      <w:r w:rsidRPr="00976576">
        <w:rPr>
          <w:rFonts w:ascii="Calibri" w:hAnsi="Calibri" w:cs="Calibri"/>
          <w:sz w:val="28"/>
          <w:szCs w:val="28"/>
        </w:rPr>
        <w:t xml:space="preserve"> for SMSC is monitored and reviewed on a regular basis.</w:t>
      </w:r>
      <w:r>
        <w:rPr>
          <w:rFonts w:ascii="Calibri" w:hAnsi="Calibri" w:cs="Calibri"/>
          <w:sz w:val="28"/>
          <w:szCs w:val="28"/>
        </w:rPr>
        <w:t xml:space="preserve"> </w:t>
      </w:r>
      <w:r w:rsidRPr="00976576">
        <w:rPr>
          <w:rFonts w:ascii="Calibri" w:hAnsi="Calibri" w:cs="Calibri"/>
          <w:sz w:val="28"/>
          <w:szCs w:val="28"/>
        </w:rPr>
        <w:t>This is achieved by:</w:t>
      </w:r>
    </w:p>
    <w:p w14:paraId="18FE2AF5" w14:textId="77777777" w:rsidR="002425C3" w:rsidRPr="00976576" w:rsidRDefault="002425C3" w:rsidP="002425C3">
      <w:pPr>
        <w:jc w:val="both"/>
        <w:rPr>
          <w:rFonts w:ascii="Calibri" w:hAnsi="Calibri" w:cs="Calibri"/>
          <w:sz w:val="28"/>
          <w:szCs w:val="28"/>
        </w:rPr>
      </w:pPr>
    </w:p>
    <w:p w14:paraId="69C2C521" w14:textId="50D2B72E" w:rsidR="002425C3" w:rsidRPr="00B53757" w:rsidRDefault="002425C3" w:rsidP="002425C3">
      <w:pPr>
        <w:numPr>
          <w:ilvl w:val="0"/>
          <w:numId w:val="21"/>
        </w:numPr>
        <w:spacing w:after="80"/>
        <w:jc w:val="both"/>
        <w:rPr>
          <w:rFonts w:ascii="Calibri" w:hAnsi="Calibri" w:cs="Calibri"/>
          <w:sz w:val="28"/>
          <w:szCs w:val="28"/>
        </w:rPr>
      </w:pPr>
      <w:r w:rsidRPr="00B53757">
        <w:rPr>
          <w:rFonts w:ascii="Calibri" w:hAnsi="Calibri" w:cs="Calibri"/>
          <w:sz w:val="28"/>
          <w:szCs w:val="28"/>
        </w:rPr>
        <w:t xml:space="preserve">Use of SMSC </w:t>
      </w:r>
      <w:r w:rsidR="007238B8">
        <w:rPr>
          <w:rFonts w:ascii="Calibri" w:hAnsi="Calibri" w:cs="Calibri"/>
          <w:sz w:val="28"/>
          <w:szCs w:val="28"/>
        </w:rPr>
        <w:t xml:space="preserve">subject statements for each subject, </w:t>
      </w:r>
      <w:r w:rsidRPr="00B53757">
        <w:rPr>
          <w:rFonts w:ascii="Calibri" w:hAnsi="Calibri" w:cs="Calibri"/>
          <w:sz w:val="28"/>
          <w:szCs w:val="28"/>
        </w:rPr>
        <w:t>in t</w:t>
      </w:r>
      <w:r w:rsidR="007238B8">
        <w:rPr>
          <w:rFonts w:ascii="Calibri" w:hAnsi="Calibri" w:cs="Calibri"/>
          <w:sz w:val="28"/>
          <w:szCs w:val="28"/>
        </w:rPr>
        <w:t xml:space="preserve">he </w:t>
      </w:r>
      <w:r w:rsidRPr="00B53757">
        <w:rPr>
          <w:rFonts w:ascii="Calibri" w:hAnsi="Calibri" w:cs="Calibri"/>
          <w:sz w:val="28"/>
          <w:szCs w:val="28"/>
        </w:rPr>
        <w:t xml:space="preserve">planning of teaching and learning, with monitoring by </w:t>
      </w:r>
      <w:r>
        <w:rPr>
          <w:rFonts w:ascii="Calibri" w:hAnsi="Calibri" w:cs="Calibri"/>
          <w:sz w:val="28"/>
          <w:szCs w:val="28"/>
        </w:rPr>
        <w:t>SLT.</w:t>
      </w:r>
    </w:p>
    <w:p w14:paraId="701171CE" w14:textId="5B0E8F1A" w:rsidR="002425C3" w:rsidRPr="00B53757" w:rsidRDefault="002425C3" w:rsidP="002425C3">
      <w:pPr>
        <w:numPr>
          <w:ilvl w:val="0"/>
          <w:numId w:val="21"/>
        </w:numPr>
        <w:spacing w:after="80"/>
        <w:jc w:val="both"/>
        <w:rPr>
          <w:rFonts w:ascii="Calibri" w:hAnsi="Calibri" w:cs="Calibri"/>
          <w:sz w:val="28"/>
          <w:szCs w:val="28"/>
        </w:rPr>
      </w:pPr>
      <w:r w:rsidRPr="00B53757">
        <w:rPr>
          <w:rFonts w:ascii="Calibri" w:hAnsi="Calibri" w:cs="Calibri"/>
          <w:sz w:val="28"/>
          <w:szCs w:val="28"/>
        </w:rPr>
        <w:t xml:space="preserve">Regular </w:t>
      </w:r>
      <w:bookmarkStart w:id="0" w:name="_GoBack"/>
      <w:bookmarkEnd w:id="0"/>
      <w:r w:rsidRPr="00B53757">
        <w:rPr>
          <w:rFonts w:ascii="Calibri" w:hAnsi="Calibri" w:cs="Calibri"/>
          <w:sz w:val="28"/>
          <w:szCs w:val="28"/>
        </w:rPr>
        <w:t>discussion at staff and governors’ meetings accordingly.</w:t>
      </w:r>
    </w:p>
    <w:p w14:paraId="6847DE79" w14:textId="77777777" w:rsidR="002425C3" w:rsidRPr="00B53757" w:rsidRDefault="002425C3" w:rsidP="002425C3">
      <w:pPr>
        <w:numPr>
          <w:ilvl w:val="0"/>
          <w:numId w:val="21"/>
        </w:numPr>
        <w:spacing w:after="80"/>
        <w:jc w:val="both"/>
        <w:rPr>
          <w:rFonts w:ascii="Calibri" w:hAnsi="Calibri" w:cs="Calibri"/>
          <w:sz w:val="28"/>
          <w:szCs w:val="28"/>
        </w:rPr>
      </w:pPr>
      <w:r w:rsidRPr="00B53757">
        <w:rPr>
          <w:rFonts w:ascii="Calibri" w:hAnsi="Calibri" w:cs="Calibri"/>
          <w:sz w:val="28"/>
          <w:szCs w:val="28"/>
        </w:rPr>
        <w:lastRenderedPageBreak/>
        <w:t>Reviewing policies and Schemes of Work.</w:t>
      </w:r>
    </w:p>
    <w:p w14:paraId="282EC4DD" w14:textId="77777777" w:rsidR="002425C3" w:rsidRPr="00B53757" w:rsidRDefault="002425C3" w:rsidP="002425C3">
      <w:pPr>
        <w:numPr>
          <w:ilvl w:val="0"/>
          <w:numId w:val="21"/>
        </w:numPr>
        <w:spacing w:after="80"/>
        <w:jc w:val="both"/>
        <w:rPr>
          <w:rFonts w:ascii="Calibri" w:hAnsi="Calibri" w:cs="Calibri"/>
          <w:sz w:val="28"/>
          <w:szCs w:val="28"/>
        </w:rPr>
      </w:pPr>
      <w:r w:rsidRPr="00B53757">
        <w:rPr>
          <w:rFonts w:ascii="Calibri" w:hAnsi="Calibri" w:cs="Calibri"/>
          <w:sz w:val="28"/>
          <w:szCs w:val="28"/>
        </w:rPr>
        <w:t>Sharing of classroom work and practice.</w:t>
      </w:r>
    </w:p>
    <w:p w14:paraId="25432442" w14:textId="77777777" w:rsidR="002425C3" w:rsidRPr="00B53757" w:rsidRDefault="002425C3" w:rsidP="002425C3">
      <w:pPr>
        <w:numPr>
          <w:ilvl w:val="0"/>
          <w:numId w:val="21"/>
        </w:numPr>
        <w:spacing w:after="80"/>
        <w:jc w:val="both"/>
        <w:rPr>
          <w:rFonts w:ascii="Calibri" w:hAnsi="Calibri" w:cs="Calibri"/>
          <w:sz w:val="28"/>
          <w:szCs w:val="28"/>
        </w:rPr>
      </w:pPr>
      <w:r w:rsidRPr="00B53757">
        <w:rPr>
          <w:rFonts w:ascii="Calibri" w:hAnsi="Calibri" w:cs="Calibri"/>
          <w:sz w:val="28"/>
          <w:szCs w:val="28"/>
        </w:rPr>
        <w:t>Reviewing Collective Worship policy and practice.</w:t>
      </w:r>
    </w:p>
    <w:p w14:paraId="1BD2C6E1" w14:textId="77777777" w:rsidR="002425C3" w:rsidRPr="00B53757" w:rsidRDefault="002425C3" w:rsidP="002425C3">
      <w:pPr>
        <w:spacing w:after="80"/>
        <w:jc w:val="both"/>
        <w:rPr>
          <w:rFonts w:ascii="Calibri" w:hAnsi="Calibri" w:cs="Calibri"/>
          <w:sz w:val="28"/>
          <w:szCs w:val="28"/>
        </w:rPr>
      </w:pPr>
    </w:p>
    <w:p w14:paraId="0024637C" w14:textId="77777777" w:rsidR="002425C3" w:rsidRDefault="002425C3" w:rsidP="002425C3">
      <w:pPr>
        <w:rPr>
          <w:rFonts w:ascii="Calibri" w:hAnsi="Calibri" w:cs="Calibri"/>
          <w:b/>
          <w:sz w:val="28"/>
          <w:szCs w:val="28"/>
        </w:rPr>
      </w:pPr>
    </w:p>
    <w:p w14:paraId="0F0932F0" w14:textId="77777777" w:rsidR="002425C3" w:rsidRDefault="002425C3" w:rsidP="002425C3">
      <w:pPr>
        <w:rPr>
          <w:rFonts w:ascii="Calibri" w:hAnsi="Calibri" w:cs="Calibri"/>
          <w:b/>
          <w:sz w:val="28"/>
          <w:szCs w:val="28"/>
        </w:rPr>
      </w:pPr>
      <w:r>
        <w:rPr>
          <w:rFonts w:ascii="Calibri" w:hAnsi="Calibri" w:cs="Calibri"/>
          <w:b/>
          <w:sz w:val="28"/>
          <w:szCs w:val="28"/>
        </w:rPr>
        <w:t>Disability Equality Impact Assessment</w:t>
      </w:r>
    </w:p>
    <w:p w14:paraId="6EF3DF14" w14:textId="77777777" w:rsidR="002425C3" w:rsidRDefault="002425C3" w:rsidP="002425C3">
      <w:pPr>
        <w:jc w:val="both"/>
        <w:rPr>
          <w:rFonts w:ascii="Calibri" w:hAnsi="Calibri" w:cs="Calibri"/>
          <w:sz w:val="28"/>
          <w:szCs w:val="28"/>
        </w:rPr>
      </w:pPr>
    </w:p>
    <w:p w14:paraId="1CC1EBD3" w14:textId="77777777" w:rsidR="002425C3" w:rsidRDefault="002425C3" w:rsidP="002425C3">
      <w:pPr>
        <w:autoSpaceDE w:val="0"/>
        <w:autoSpaceDN w:val="0"/>
        <w:adjustRightInd w:val="0"/>
        <w:spacing w:before="120" w:after="120"/>
        <w:rPr>
          <w:rFonts w:ascii="Calibri" w:hAnsi="Calibri" w:cs="Calibri"/>
          <w:sz w:val="28"/>
          <w:szCs w:val="28"/>
        </w:rPr>
      </w:pPr>
      <w:r>
        <w:rPr>
          <w:rFonts w:ascii="Calibri" w:hAnsi="Calibri" w:cs="Calibri"/>
          <w:sz w:val="28"/>
          <w:szCs w:val="28"/>
        </w:rPr>
        <w:t>This policy has been written with reference to and in consideration of the school’s Disability Equality Scheme. Assessment will include consideration of issues identified by the involvement of disabled children, staff and parents and any information the school holds on disabled children, staff and parents.</w:t>
      </w:r>
    </w:p>
    <w:p w14:paraId="5680B65F" w14:textId="77777777" w:rsidR="002425C3" w:rsidRDefault="002425C3" w:rsidP="002425C3">
      <w:pPr>
        <w:autoSpaceDE w:val="0"/>
        <w:autoSpaceDN w:val="0"/>
        <w:adjustRightInd w:val="0"/>
        <w:spacing w:before="120" w:after="120"/>
        <w:rPr>
          <w:rFonts w:ascii="Calibri" w:hAnsi="Calibri" w:cs="Calibri"/>
          <w:sz w:val="28"/>
          <w:szCs w:val="28"/>
        </w:rPr>
      </w:pPr>
    </w:p>
    <w:p w14:paraId="525C02DA" w14:textId="7CAE0602" w:rsidR="007A4C49" w:rsidRDefault="007A4C49" w:rsidP="002425C3">
      <w:pPr>
        <w:spacing w:line="0" w:lineRule="atLeast"/>
        <w:ind w:left="120"/>
        <w:rPr>
          <w:rFonts w:ascii="Century Gothic" w:hAnsi="Century Gothic"/>
          <w:b/>
          <w:sz w:val="28"/>
          <w:u w:val="single"/>
        </w:rPr>
      </w:pPr>
    </w:p>
    <w:p w14:paraId="2EE64A80" w14:textId="77777777" w:rsidR="007A4C49" w:rsidRDefault="007A4C49" w:rsidP="00E078DD">
      <w:pPr>
        <w:pStyle w:val="Header"/>
        <w:jc w:val="both"/>
        <w:rPr>
          <w:rFonts w:ascii="Century Gothic" w:hAnsi="Century Gothic"/>
          <w:b/>
          <w:sz w:val="28"/>
          <w:u w:val="single"/>
        </w:rPr>
      </w:pPr>
    </w:p>
    <w:p w14:paraId="53C4DA27" w14:textId="77777777" w:rsidR="007A4C49" w:rsidRDefault="007A4C49" w:rsidP="00E078DD">
      <w:pPr>
        <w:pStyle w:val="Header"/>
        <w:jc w:val="both"/>
        <w:rPr>
          <w:rFonts w:ascii="Century Gothic" w:hAnsi="Century Gothic"/>
          <w:b/>
          <w:sz w:val="28"/>
          <w:u w:val="single"/>
        </w:rPr>
      </w:pPr>
    </w:p>
    <w:p w14:paraId="41F1F936" w14:textId="77777777" w:rsidR="007A4C49" w:rsidRDefault="007A4C49" w:rsidP="00E078DD">
      <w:pPr>
        <w:pStyle w:val="Header"/>
        <w:jc w:val="both"/>
        <w:rPr>
          <w:rFonts w:ascii="Century Gothic" w:hAnsi="Century Gothic"/>
          <w:b/>
          <w:sz w:val="28"/>
          <w:u w:val="single"/>
        </w:rPr>
      </w:pPr>
    </w:p>
    <w:p w14:paraId="7AF26DCC" w14:textId="77777777" w:rsidR="007A4C49" w:rsidRDefault="007A4C49" w:rsidP="00E078DD">
      <w:pPr>
        <w:pStyle w:val="Header"/>
        <w:jc w:val="both"/>
        <w:rPr>
          <w:rFonts w:ascii="Century Gothic" w:hAnsi="Century Gothic"/>
          <w:b/>
          <w:sz w:val="28"/>
          <w:u w:val="single"/>
        </w:rPr>
      </w:pPr>
    </w:p>
    <w:p w14:paraId="416B1B81" w14:textId="77777777" w:rsidR="007A4C49" w:rsidRDefault="007A4C49" w:rsidP="00E078DD">
      <w:pPr>
        <w:pStyle w:val="Header"/>
        <w:jc w:val="both"/>
        <w:rPr>
          <w:rFonts w:ascii="Century Gothic" w:hAnsi="Century Gothic"/>
          <w:b/>
          <w:sz w:val="28"/>
          <w:u w:val="single"/>
        </w:rPr>
      </w:pPr>
    </w:p>
    <w:p w14:paraId="450AE906" w14:textId="77777777" w:rsidR="007A4C49" w:rsidRDefault="007A4C49" w:rsidP="00E078DD">
      <w:pPr>
        <w:pStyle w:val="Header"/>
        <w:jc w:val="both"/>
        <w:rPr>
          <w:rFonts w:ascii="Century Gothic" w:hAnsi="Century Gothic"/>
          <w:b/>
          <w:sz w:val="28"/>
          <w:u w:val="single"/>
        </w:rPr>
      </w:pPr>
    </w:p>
    <w:p w14:paraId="4E9A57C1" w14:textId="77777777" w:rsidR="007A4C49" w:rsidRDefault="007A4C49" w:rsidP="00E078DD">
      <w:pPr>
        <w:pStyle w:val="Header"/>
        <w:jc w:val="both"/>
        <w:rPr>
          <w:rFonts w:ascii="Century Gothic" w:hAnsi="Century Gothic"/>
          <w:b/>
          <w:sz w:val="28"/>
          <w:u w:val="single"/>
        </w:rPr>
      </w:pPr>
    </w:p>
    <w:p w14:paraId="12257962" w14:textId="77777777" w:rsidR="007A4C49" w:rsidRDefault="007A4C49" w:rsidP="00E078DD">
      <w:pPr>
        <w:pStyle w:val="Header"/>
        <w:jc w:val="both"/>
        <w:rPr>
          <w:rFonts w:ascii="Century Gothic" w:hAnsi="Century Gothic"/>
          <w:b/>
          <w:sz w:val="28"/>
          <w:u w:val="single"/>
        </w:rPr>
      </w:pPr>
    </w:p>
    <w:p w14:paraId="42AE5827" w14:textId="77777777" w:rsidR="007A4C49" w:rsidRDefault="007A4C49" w:rsidP="00E078DD">
      <w:pPr>
        <w:pStyle w:val="Header"/>
        <w:jc w:val="both"/>
        <w:rPr>
          <w:rFonts w:ascii="Century Gothic" w:hAnsi="Century Gothic"/>
          <w:b/>
          <w:sz w:val="28"/>
          <w:u w:val="single"/>
        </w:rPr>
      </w:pPr>
    </w:p>
    <w:p w14:paraId="3AB3CAD2" w14:textId="77777777" w:rsidR="00ED3C10" w:rsidRPr="00780F8F" w:rsidRDefault="00ED3C10" w:rsidP="006561D2">
      <w:pPr>
        <w:pStyle w:val="Header"/>
        <w:jc w:val="both"/>
        <w:rPr>
          <w:rFonts w:ascii="Century Gothic" w:hAnsi="Century Gothic"/>
          <w:bCs/>
        </w:rPr>
      </w:pPr>
    </w:p>
    <w:sectPr w:rsidR="00ED3C10" w:rsidRPr="00780F8F" w:rsidSect="002425C3">
      <w:footerReference w:type="default" r:id="rId13"/>
      <w:pgSz w:w="11906" w:h="16838"/>
      <w:pgMar w:top="720" w:right="720" w:bottom="720" w:left="720" w:header="708" w:footer="708" w:gutter="0"/>
      <w:pgBorders w:display="firstPage"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F168" w14:textId="77777777" w:rsidR="00ED3C10" w:rsidRDefault="00ED3C10" w:rsidP="00E078DD">
      <w:r>
        <w:separator/>
      </w:r>
    </w:p>
  </w:endnote>
  <w:endnote w:type="continuationSeparator" w:id="0">
    <w:p w14:paraId="1CD90324" w14:textId="77777777" w:rsidR="00ED3C10" w:rsidRDefault="00ED3C10" w:rsidP="00E0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41807"/>
      <w:docPartObj>
        <w:docPartGallery w:val="Page Numbers (Bottom of Page)"/>
        <w:docPartUnique/>
      </w:docPartObj>
    </w:sdtPr>
    <w:sdtEndPr>
      <w:rPr>
        <w:noProof/>
      </w:rPr>
    </w:sdtEndPr>
    <w:sdtContent>
      <w:p w14:paraId="146A2CC8" w14:textId="1EBA1920" w:rsidR="00ED3C10" w:rsidRDefault="00ED3C10">
        <w:pPr>
          <w:pStyle w:val="Footer"/>
          <w:jc w:val="right"/>
        </w:pPr>
        <w:r>
          <w:fldChar w:fldCharType="begin"/>
        </w:r>
        <w:r>
          <w:instrText xml:space="preserve"> PAGE   \* MERGEFORMAT </w:instrText>
        </w:r>
        <w:r>
          <w:fldChar w:fldCharType="separate"/>
        </w:r>
        <w:r w:rsidR="00481E26">
          <w:rPr>
            <w:noProof/>
          </w:rPr>
          <w:t>8</w:t>
        </w:r>
        <w:r>
          <w:rPr>
            <w:noProof/>
          </w:rPr>
          <w:fldChar w:fldCharType="end"/>
        </w:r>
      </w:p>
    </w:sdtContent>
  </w:sdt>
  <w:p w14:paraId="4844A12A" w14:textId="77777777" w:rsidR="00ED3C10" w:rsidRDefault="00ED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9E0E" w14:textId="77777777" w:rsidR="00ED3C10" w:rsidRDefault="00ED3C10" w:rsidP="00E078DD">
      <w:r>
        <w:separator/>
      </w:r>
    </w:p>
  </w:footnote>
  <w:footnote w:type="continuationSeparator" w:id="0">
    <w:p w14:paraId="4FA731BD" w14:textId="77777777" w:rsidR="00ED3C10" w:rsidRDefault="00ED3C10" w:rsidP="00E0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AB3"/>
    <w:multiLevelType w:val="hybridMultilevel"/>
    <w:tmpl w:val="2EB8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5DA0"/>
    <w:multiLevelType w:val="multilevel"/>
    <w:tmpl w:val="5DFADA0E"/>
    <w:lvl w:ilvl="0">
      <w:start w:val="2"/>
      <w:numFmt w:val="decimal"/>
      <w:lvlText w:val="%1."/>
      <w:lvlJc w:val="left"/>
      <w:pPr>
        <w:ind w:left="794" w:hanging="794"/>
      </w:pPr>
      <w:rPr>
        <w:rFonts w:hint="default"/>
        <w:b/>
      </w:rPr>
    </w:lvl>
    <w:lvl w:ilvl="1">
      <w:start w:val="1"/>
      <w:numFmt w:val="decimal"/>
      <w:lvlText w:val="%1.%2"/>
      <w:lvlJc w:val="left"/>
      <w:pPr>
        <w:ind w:left="794" w:hanging="794"/>
      </w:pPr>
      <w:rPr>
        <w:rFonts w:cs="Times New Roman" w:hint="default"/>
        <w:b w:val="0"/>
        <w:sz w:val="24"/>
      </w:rPr>
    </w:lvl>
    <w:lvl w:ilvl="2">
      <w:start w:val="1"/>
      <w:numFmt w:val="decimal"/>
      <w:lvlText w:val="%1.%2.%3"/>
      <w:lvlJc w:val="left"/>
      <w:pPr>
        <w:ind w:left="794" w:hanging="794"/>
      </w:pPr>
      <w:rPr>
        <w:rFonts w:cs="Times New Roman" w:hint="default"/>
        <w:b w:val="0"/>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2" w15:restartNumberingAfterBreak="0">
    <w:nsid w:val="0BBD1474"/>
    <w:multiLevelType w:val="hybridMultilevel"/>
    <w:tmpl w:val="BA0A9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E21472"/>
    <w:multiLevelType w:val="hybridMultilevel"/>
    <w:tmpl w:val="2AE2853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A02DE"/>
    <w:multiLevelType w:val="hybridMultilevel"/>
    <w:tmpl w:val="5C68950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12F91F82"/>
    <w:multiLevelType w:val="hybridMultilevel"/>
    <w:tmpl w:val="0A20DC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780BB4"/>
    <w:multiLevelType w:val="multilevel"/>
    <w:tmpl w:val="9370CE84"/>
    <w:lvl w:ilvl="0">
      <w:start w:val="1"/>
      <w:numFmt w:val="bullet"/>
      <w:lvlText w:val=""/>
      <w:lvlJc w:val="left"/>
      <w:pPr>
        <w:ind w:left="1514" w:hanging="794"/>
      </w:pPr>
      <w:rPr>
        <w:rFonts w:ascii="Symbol" w:hAnsi="Symbol" w:hint="default"/>
        <w:b/>
      </w:rPr>
    </w:lvl>
    <w:lvl w:ilvl="1">
      <w:start w:val="1"/>
      <w:numFmt w:val="bullet"/>
      <w:lvlText w:val=""/>
      <w:lvlJc w:val="left"/>
      <w:pPr>
        <w:ind w:left="1514" w:hanging="794"/>
      </w:pPr>
      <w:rPr>
        <w:rFonts w:ascii="Symbol" w:hAnsi="Symbol" w:hint="default"/>
        <w:b w:val="0"/>
      </w:rPr>
    </w:lvl>
    <w:lvl w:ilvl="2">
      <w:start w:val="1"/>
      <w:numFmt w:val="decimal"/>
      <w:lvlText w:val="%1.%2.%3"/>
      <w:lvlJc w:val="left"/>
      <w:pPr>
        <w:ind w:left="1514" w:hanging="794"/>
      </w:pPr>
      <w:rPr>
        <w:rFonts w:cs="Times New Roman" w:hint="default"/>
        <w:b w:val="0"/>
      </w:rPr>
    </w:lvl>
    <w:lvl w:ilvl="3">
      <w:start w:val="1"/>
      <w:numFmt w:val="decimal"/>
      <w:lvlText w:val="%1.%2.%3.%4"/>
      <w:lvlJc w:val="left"/>
      <w:pPr>
        <w:ind w:left="1514" w:hanging="794"/>
      </w:pPr>
      <w:rPr>
        <w:rFonts w:cs="Times New Roman" w:hint="default"/>
      </w:rPr>
    </w:lvl>
    <w:lvl w:ilvl="4">
      <w:start w:val="1"/>
      <w:numFmt w:val="decimal"/>
      <w:lvlText w:val="%1.%2.%3.%4.%5"/>
      <w:lvlJc w:val="left"/>
      <w:pPr>
        <w:ind w:left="1514" w:hanging="794"/>
      </w:pPr>
      <w:rPr>
        <w:rFonts w:cs="Times New Roman" w:hint="default"/>
      </w:rPr>
    </w:lvl>
    <w:lvl w:ilvl="5">
      <w:start w:val="1"/>
      <w:numFmt w:val="decimal"/>
      <w:lvlText w:val="%1.%2.%3.%4.%5.%6"/>
      <w:lvlJc w:val="left"/>
      <w:pPr>
        <w:ind w:left="1514" w:hanging="794"/>
      </w:pPr>
      <w:rPr>
        <w:rFonts w:cs="Times New Roman" w:hint="default"/>
      </w:rPr>
    </w:lvl>
    <w:lvl w:ilvl="6">
      <w:start w:val="1"/>
      <w:numFmt w:val="decimal"/>
      <w:lvlText w:val="%1.%2.%3.%4.%5.%6.%7"/>
      <w:lvlJc w:val="left"/>
      <w:pPr>
        <w:ind w:left="1514" w:hanging="794"/>
      </w:pPr>
      <w:rPr>
        <w:rFonts w:cs="Times New Roman" w:hint="default"/>
      </w:rPr>
    </w:lvl>
    <w:lvl w:ilvl="7">
      <w:start w:val="1"/>
      <w:numFmt w:val="decimal"/>
      <w:lvlText w:val="%1.%2.%3.%4.%5.%6.%7.%8"/>
      <w:lvlJc w:val="left"/>
      <w:pPr>
        <w:ind w:left="1514" w:hanging="794"/>
      </w:pPr>
      <w:rPr>
        <w:rFonts w:cs="Times New Roman" w:hint="default"/>
      </w:rPr>
    </w:lvl>
    <w:lvl w:ilvl="8">
      <w:start w:val="1"/>
      <w:numFmt w:val="decimal"/>
      <w:lvlText w:val="%1.%2.%3.%4.%5.%6.%7.%8.%9"/>
      <w:lvlJc w:val="left"/>
      <w:pPr>
        <w:ind w:left="1514" w:hanging="794"/>
      </w:pPr>
      <w:rPr>
        <w:rFonts w:cs="Times New Roman" w:hint="default"/>
      </w:rPr>
    </w:lvl>
  </w:abstractNum>
  <w:abstractNum w:abstractNumId="7" w15:restartNumberingAfterBreak="0">
    <w:nsid w:val="14B932C8"/>
    <w:multiLevelType w:val="hybridMultilevel"/>
    <w:tmpl w:val="D510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12C7E"/>
    <w:multiLevelType w:val="hybridMultilevel"/>
    <w:tmpl w:val="30E6547A"/>
    <w:lvl w:ilvl="0" w:tplc="3236CE8A">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B4ED6"/>
    <w:multiLevelType w:val="hybridMultilevel"/>
    <w:tmpl w:val="750E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FF2174"/>
    <w:multiLevelType w:val="hybridMultilevel"/>
    <w:tmpl w:val="1078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159C3"/>
    <w:multiLevelType w:val="hybridMultilevel"/>
    <w:tmpl w:val="888E23F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298B6FE3"/>
    <w:multiLevelType w:val="hybridMultilevel"/>
    <w:tmpl w:val="58D4544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2D4278A1"/>
    <w:multiLevelType w:val="hybridMultilevel"/>
    <w:tmpl w:val="0ABE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52B4A"/>
    <w:multiLevelType w:val="hybridMultilevel"/>
    <w:tmpl w:val="BEA07F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54B4290"/>
    <w:multiLevelType w:val="hybridMultilevel"/>
    <w:tmpl w:val="B09A8D6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9681B"/>
    <w:multiLevelType w:val="hybridMultilevel"/>
    <w:tmpl w:val="24C8834A"/>
    <w:lvl w:ilvl="0" w:tplc="3236CE8A">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36CA"/>
    <w:multiLevelType w:val="hybridMultilevel"/>
    <w:tmpl w:val="2BC8260C"/>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8" w15:restartNumberingAfterBreak="0">
    <w:nsid w:val="4CFB6CED"/>
    <w:multiLevelType w:val="hybridMultilevel"/>
    <w:tmpl w:val="20D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C27"/>
    <w:multiLevelType w:val="hybridMultilevel"/>
    <w:tmpl w:val="6C1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E259D"/>
    <w:multiLevelType w:val="hybridMultilevel"/>
    <w:tmpl w:val="5EFC608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1" w15:restartNumberingAfterBreak="0">
    <w:nsid w:val="51515B51"/>
    <w:multiLevelType w:val="multilevel"/>
    <w:tmpl w:val="D80CCFDE"/>
    <w:lvl w:ilvl="0">
      <w:start w:val="1"/>
      <w:numFmt w:val="decimal"/>
      <w:lvlText w:val="%1."/>
      <w:lvlJc w:val="left"/>
      <w:pPr>
        <w:ind w:left="794" w:hanging="794"/>
      </w:pPr>
      <w:rPr>
        <w:rFonts w:hint="default"/>
        <w:b/>
      </w:rPr>
    </w:lvl>
    <w:lvl w:ilvl="1">
      <w:start w:val="1"/>
      <w:numFmt w:val="decimal"/>
      <w:lvlText w:val="%1.%2"/>
      <w:lvlJc w:val="left"/>
      <w:pPr>
        <w:ind w:left="794" w:hanging="794"/>
      </w:pPr>
      <w:rPr>
        <w:rFonts w:cs="Times New Roman" w:hint="default"/>
        <w:b w:val="0"/>
      </w:rPr>
    </w:lvl>
    <w:lvl w:ilvl="2">
      <w:start w:val="1"/>
      <w:numFmt w:val="decimal"/>
      <w:lvlText w:val="%1.%2.%3"/>
      <w:lvlJc w:val="left"/>
      <w:pPr>
        <w:ind w:left="794" w:hanging="794"/>
      </w:pPr>
      <w:rPr>
        <w:rFonts w:cs="Times New Roman" w:hint="default"/>
        <w:b w:val="0"/>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22" w15:restartNumberingAfterBreak="0">
    <w:nsid w:val="530C3594"/>
    <w:multiLevelType w:val="hybridMultilevel"/>
    <w:tmpl w:val="5D2C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C3CF5"/>
    <w:multiLevelType w:val="hybridMultilevel"/>
    <w:tmpl w:val="9DE6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C54B4"/>
    <w:multiLevelType w:val="multilevel"/>
    <w:tmpl w:val="C352D058"/>
    <w:lvl w:ilvl="0">
      <w:start w:val="1"/>
      <w:numFmt w:val="decimal"/>
      <w:lvlText w:val="%1."/>
      <w:lvlJc w:val="left"/>
      <w:pPr>
        <w:ind w:left="794" w:hanging="794"/>
      </w:pPr>
      <w:rPr>
        <w:rFonts w:ascii="Century Gothic" w:hAnsi="Century Gothic" w:hint="default"/>
        <w:b/>
        <w:sz w:val="24"/>
      </w:rPr>
    </w:lvl>
    <w:lvl w:ilvl="1">
      <w:start w:val="1"/>
      <w:numFmt w:val="decimal"/>
      <w:lvlText w:val="%1.%2"/>
      <w:lvlJc w:val="left"/>
      <w:pPr>
        <w:ind w:left="794" w:hanging="794"/>
      </w:pPr>
      <w:rPr>
        <w:rFonts w:ascii="Century Gothic" w:hAnsi="Century Gothic" w:cs="Times New Roman" w:hint="default"/>
        <w:b w:val="0"/>
        <w:sz w:val="24"/>
      </w:rPr>
    </w:lvl>
    <w:lvl w:ilvl="2">
      <w:start w:val="1"/>
      <w:numFmt w:val="decimal"/>
      <w:lvlText w:val="%1.%2.%3"/>
      <w:lvlJc w:val="left"/>
      <w:pPr>
        <w:ind w:left="794" w:hanging="794"/>
      </w:pPr>
      <w:rPr>
        <w:rFonts w:cs="Times New Roman" w:hint="default"/>
        <w:b w:val="0"/>
        <w:sz w:val="24"/>
      </w:rPr>
    </w:lvl>
    <w:lvl w:ilvl="3">
      <w:start w:val="1"/>
      <w:numFmt w:val="decimal"/>
      <w:lvlText w:val="%1.%2.%3.%4"/>
      <w:lvlJc w:val="left"/>
      <w:pPr>
        <w:ind w:left="794" w:hanging="794"/>
      </w:pPr>
      <w:rPr>
        <w:rFonts w:cs="Times New Roman" w:hint="default"/>
        <w:sz w:val="24"/>
        <w:szCs w:val="24"/>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25" w15:restartNumberingAfterBreak="0">
    <w:nsid w:val="69647A27"/>
    <w:multiLevelType w:val="hybridMultilevel"/>
    <w:tmpl w:val="E46EEB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D7BC9"/>
    <w:multiLevelType w:val="hybridMultilevel"/>
    <w:tmpl w:val="207E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1067" w:hanging="360"/>
      </w:pPr>
      <w:rPr>
        <w:rFonts w:ascii="Symbol" w:hAnsi="Symbol" w:hint="default"/>
      </w:rPr>
    </w:lvl>
    <w:lvl w:ilvl="1" w:tplc="04090003">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8" w15:restartNumberingAfterBreak="0">
    <w:nsid w:val="781D435A"/>
    <w:multiLevelType w:val="hybridMultilevel"/>
    <w:tmpl w:val="2EF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157EB"/>
    <w:multiLevelType w:val="hybridMultilevel"/>
    <w:tmpl w:val="3802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C35FB"/>
    <w:multiLevelType w:val="hybridMultilevel"/>
    <w:tmpl w:val="26EA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0"/>
  </w:num>
  <w:num w:numId="4">
    <w:abstractNumId w:val="27"/>
  </w:num>
  <w:num w:numId="5">
    <w:abstractNumId w:val="9"/>
  </w:num>
  <w:num w:numId="6">
    <w:abstractNumId w:val="12"/>
  </w:num>
  <w:num w:numId="7">
    <w:abstractNumId w:val="21"/>
  </w:num>
  <w:num w:numId="8">
    <w:abstractNumId w:val="1"/>
  </w:num>
  <w:num w:numId="9">
    <w:abstractNumId w:val="17"/>
  </w:num>
  <w:num w:numId="10">
    <w:abstractNumId w:val="11"/>
  </w:num>
  <w:num w:numId="11">
    <w:abstractNumId w:val="6"/>
  </w:num>
  <w:num w:numId="12">
    <w:abstractNumId w:val="2"/>
  </w:num>
  <w:num w:numId="13">
    <w:abstractNumId w:val="19"/>
  </w:num>
  <w:num w:numId="14">
    <w:abstractNumId w:val="0"/>
  </w:num>
  <w:num w:numId="15">
    <w:abstractNumId w:val="16"/>
  </w:num>
  <w:num w:numId="16">
    <w:abstractNumId w:val="14"/>
  </w:num>
  <w:num w:numId="17">
    <w:abstractNumId w:val="8"/>
  </w:num>
  <w:num w:numId="18">
    <w:abstractNumId w:val="7"/>
  </w:num>
  <w:num w:numId="19">
    <w:abstractNumId w:val="15"/>
  </w:num>
  <w:num w:numId="20">
    <w:abstractNumId w:val="29"/>
  </w:num>
  <w:num w:numId="21">
    <w:abstractNumId w:val="23"/>
  </w:num>
  <w:num w:numId="22">
    <w:abstractNumId w:val="5"/>
  </w:num>
  <w:num w:numId="23">
    <w:abstractNumId w:val="25"/>
  </w:num>
  <w:num w:numId="24">
    <w:abstractNumId w:val="22"/>
  </w:num>
  <w:num w:numId="25">
    <w:abstractNumId w:val="3"/>
  </w:num>
  <w:num w:numId="26">
    <w:abstractNumId w:val="18"/>
  </w:num>
  <w:num w:numId="27">
    <w:abstractNumId w:val="10"/>
  </w:num>
  <w:num w:numId="28">
    <w:abstractNumId w:val="26"/>
  </w:num>
  <w:num w:numId="29">
    <w:abstractNumId w:val="13"/>
  </w:num>
  <w:num w:numId="30">
    <w:abstractNumId w:val="28"/>
  </w:num>
  <w:num w:numId="3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D"/>
    <w:rsid w:val="00011739"/>
    <w:rsid w:val="00017D2A"/>
    <w:rsid w:val="00051EE5"/>
    <w:rsid w:val="00084D36"/>
    <w:rsid w:val="00086B70"/>
    <w:rsid w:val="000A32B0"/>
    <w:rsid w:val="000E6E20"/>
    <w:rsid w:val="00110052"/>
    <w:rsid w:val="00120A6D"/>
    <w:rsid w:val="00132565"/>
    <w:rsid w:val="00191A45"/>
    <w:rsid w:val="001C1EC8"/>
    <w:rsid w:val="001E6B48"/>
    <w:rsid w:val="001F5ED2"/>
    <w:rsid w:val="00204D1B"/>
    <w:rsid w:val="00221262"/>
    <w:rsid w:val="00227748"/>
    <w:rsid w:val="002425C3"/>
    <w:rsid w:val="0024752A"/>
    <w:rsid w:val="00276269"/>
    <w:rsid w:val="00286AD2"/>
    <w:rsid w:val="002B2B97"/>
    <w:rsid w:val="002D5B5F"/>
    <w:rsid w:val="00300F6E"/>
    <w:rsid w:val="00304AA5"/>
    <w:rsid w:val="003118F0"/>
    <w:rsid w:val="00313BC1"/>
    <w:rsid w:val="003147FE"/>
    <w:rsid w:val="003353EB"/>
    <w:rsid w:val="00350246"/>
    <w:rsid w:val="00353CAD"/>
    <w:rsid w:val="00357D0D"/>
    <w:rsid w:val="003717D1"/>
    <w:rsid w:val="00380010"/>
    <w:rsid w:val="003A708E"/>
    <w:rsid w:val="003C407C"/>
    <w:rsid w:val="003D588D"/>
    <w:rsid w:val="003F500E"/>
    <w:rsid w:val="00403559"/>
    <w:rsid w:val="0041604B"/>
    <w:rsid w:val="004213BD"/>
    <w:rsid w:val="0042247D"/>
    <w:rsid w:val="0043534B"/>
    <w:rsid w:val="00456415"/>
    <w:rsid w:val="00475C5B"/>
    <w:rsid w:val="00481E26"/>
    <w:rsid w:val="004A2DE1"/>
    <w:rsid w:val="004D5FF6"/>
    <w:rsid w:val="004F41D5"/>
    <w:rsid w:val="00516FA4"/>
    <w:rsid w:val="0054745B"/>
    <w:rsid w:val="00566E1F"/>
    <w:rsid w:val="00593E42"/>
    <w:rsid w:val="005953CA"/>
    <w:rsid w:val="005A4700"/>
    <w:rsid w:val="005C271D"/>
    <w:rsid w:val="005C559E"/>
    <w:rsid w:val="005C609C"/>
    <w:rsid w:val="00602E08"/>
    <w:rsid w:val="00611A1C"/>
    <w:rsid w:val="006266D5"/>
    <w:rsid w:val="00637B4B"/>
    <w:rsid w:val="00643B60"/>
    <w:rsid w:val="006561D2"/>
    <w:rsid w:val="00665142"/>
    <w:rsid w:val="006845CE"/>
    <w:rsid w:val="00684D1C"/>
    <w:rsid w:val="006C3FEC"/>
    <w:rsid w:val="006D484C"/>
    <w:rsid w:val="006D4B1E"/>
    <w:rsid w:val="006D52AC"/>
    <w:rsid w:val="0071650C"/>
    <w:rsid w:val="007238B8"/>
    <w:rsid w:val="007330AE"/>
    <w:rsid w:val="00733F23"/>
    <w:rsid w:val="00780F8F"/>
    <w:rsid w:val="007842CC"/>
    <w:rsid w:val="00793D2B"/>
    <w:rsid w:val="007A3BDC"/>
    <w:rsid w:val="007A4C49"/>
    <w:rsid w:val="007E1663"/>
    <w:rsid w:val="007F7EE4"/>
    <w:rsid w:val="00804CFB"/>
    <w:rsid w:val="00840739"/>
    <w:rsid w:val="00853AE4"/>
    <w:rsid w:val="00857FBF"/>
    <w:rsid w:val="00861C3A"/>
    <w:rsid w:val="00861E07"/>
    <w:rsid w:val="00863CD8"/>
    <w:rsid w:val="00865DCD"/>
    <w:rsid w:val="00867B27"/>
    <w:rsid w:val="0088138B"/>
    <w:rsid w:val="00911457"/>
    <w:rsid w:val="00935BD2"/>
    <w:rsid w:val="009659A0"/>
    <w:rsid w:val="00974D74"/>
    <w:rsid w:val="00992BDD"/>
    <w:rsid w:val="009A1313"/>
    <w:rsid w:val="009A50A3"/>
    <w:rsid w:val="009C5BAE"/>
    <w:rsid w:val="009D5D6F"/>
    <w:rsid w:val="009E5A4B"/>
    <w:rsid w:val="009F1AF0"/>
    <w:rsid w:val="009F588D"/>
    <w:rsid w:val="009F7CA2"/>
    <w:rsid w:val="00A106BE"/>
    <w:rsid w:val="00A16981"/>
    <w:rsid w:val="00A23FD5"/>
    <w:rsid w:val="00A35C37"/>
    <w:rsid w:val="00A40258"/>
    <w:rsid w:val="00A41B78"/>
    <w:rsid w:val="00A94D04"/>
    <w:rsid w:val="00AA37B3"/>
    <w:rsid w:val="00AB53F3"/>
    <w:rsid w:val="00AB7A0A"/>
    <w:rsid w:val="00B1703B"/>
    <w:rsid w:val="00B82DFB"/>
    <w:rsid w:val="00B95492"/>
    <w:rsid w:val="00BB0AC8"/>
    <w:rsid w:val="00BC68C6"/>
    <w:rsid w:val="00C207B9"/>
    <w:rsid w:val="00C22A3F"/>
    <w:rsid w:val="00C64176"/>
    <w:rsid w:val="00C64E61"/>
    <w:rsid w:val="00C82E41"/>
    <w:rsid w:val="00CA6DFE"/>
    <w:rsid w:val="00CB3335"/>
    <w:rsid w:val="00CD6CED"/>
    <w:rsid w:val="00D035A2"/>
    <w:rsid w:val="00D3184A"/>
    <w:rsid w:val="00D6109A"/>
    <w:rsid w:val="00D617EE"/>
    <w:rsid w:val="00D90492"/>
    <w:rsid w:val="00DC4605"/>
    <w:rsid w:val="00DD448D"/>
    <w:rsid w:val="00E078DD"/>
    <w:rsid w:val="00E103E7"/>
    <w:rsid w:val="00E130F0"/>
    <w:rsid w:val="00E15EA7"/>
    <w:rsid w:val="00E45220"/>
    <w:rsid w:val="00E54AFF"/>
    <w:rsid w:val="00E82FA2"/>
    <w:rsid w:val="00E929D3"/>
    <w:rsid w:val="00E966CE"/>
    <w:rsid w:val="00EA020B"/>
    <w:rsid w:val="00EA7052"/>
    <w:rsid w:val="00EB2B4B"/>
    <w:rsid w:val="00EC2414"/>
    <w:rsid w:val="00ED3C10"/>
    <w:rsid w:val="00ED72C8"/>
    <w:rsid w:val="00EF500E"/>
    <w:rsid w:val="00F20AA9"/>
    <w:rsid w:val="00F47CB8"/>
    <w:rsid w:val="00F63CB1"/>
    <w:rsid w:val="00F6713E"/>
    <w:rsid w:val="00F67606"/>
    <w:rsid w:val="00F904AA"/>
    <w:rsid w:val="00F93B43"/>
    <w:rsid w:val="00F94C8F"/>
    <w:rsid w:val="00FB5489"/>
    <w:rsid w:val="00FF1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3EEDC"/>
  <w15:docId w15:val="{F034C8F6-3FAE-414D-89B3-54058CB8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68C6"/>
    <w:pPr>
      <w:keepNext/>
      <w:ind w:left="360"/>
      <w:outlineLvl w:val="0"/>
    </w:pPr>
    <w:rPr>
      <w:rFonts w:ascii="Arial" w:hAnsi="Arial" w:cs="Arial"/>
      <w:b/>
      <w:bCs/>
      <w:szCs w:val="20"/>
      <w:lang w:eastAsia="en-GB"/>
    </w:rPr>
  </w:style>
  <w:style w:type="paragraph" w:styleId="Heading2">
    <w:name w:val="heading 2"/>
    <w:basedOn w:val="Normal"/>
    <w:next w:val="Normal"/>
    <w:link w:val="Heading2Char"/>
    <w:uiPriority w:val="9"/>
    <w:qFormat/>
    <w:rsid w:val="00BC68C6"/>
    <w:pPr>
      <w:keepNext/>
      <w:outlineLvl w:val="1"/>
    </w:pPr>
    <w:rPr>
      <w:rFonts w:ascii="Arial" w:hAnsi="Arial" w:cs="Arial"/>
      <w:b/>
      <w:bCs/>
      <w:szCs w:val="20"/>
      <w:lang w:eastAsia="en-GB"/>
    </w:rPr>
  </w:style>
  <w:style w:type="paragraph" w:styleId="Heading3">
    <w:name w:val="heading 3"/>
    <w:basedOn w:val="Normal"/>
    <w:next w:val="Normal"/>
    <w:link w:val="Heading3Char"/>
    <w:uiPriority w:val="9"/>
    <w:semiHidden/>
    <w:unhideWhenUsed/>
    <w:qFormat/>
    <w:rsid w:val="0022774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20AA9"/>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F20AA9"/>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F20AA9"/>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F20AA9"/>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F20AA9"/>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F20AA9"/>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8DD"/>
    <w:pPr>
      <w:tabs>
        <w:tab w:val="center" w:pos="4153"/>
        <w:tab w:val="right" w:pos="8306"/>
      </w:tabs>
    </w:pPr>
  </w:style>
  <w:style w:type="character" w:customStyle="1" w:styleId="HeaderChar">
    <w:name w:val="Header Char"/>
    <w:basedOn w:val="DefaultParagraphFont"/>
    <w:link w:val="Header"/>
    <w:uiPriority w:val="99"/>
    <w:rsid w:val="00E078DD"/>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78DD"/>
    <w:pPr>
      <w:spacing w:before="100" w:beforeAutospacing="1" w:after="100" w:afterAutospacing="1"/>
    </w:pPr>
    <w:rPr>
      <w:rFonts w:eastAsiaTheme="minorEastAsia"/>
      <w:lang w:eastAsia="en-GB"/>
    </w:rPr>
  </w:style>
  <w:style w:type="paragraph" w:styleId="Footer">
    <w:name w:val="footer"/>
    <w:basedOn w:val="Normal"/>
    <w:link w:val="FooterChar"/>
    <w:uiPriority w:val="99"/>
    <w:unhideWhenUsed/>
    <w:rsid w:val="00E078DD"/>
    <w:pPr>
      <w:tabs>
        <w:tab w:val="center" w:pos="4513"/>
        <w:tab w:val="right" w:pos="9026"/>
      </w:tabs>
    </w:pPr>
  </w:style>
  <w:style w:type="character" w:customStyle="1" w:styleId="FooterChar">
    <w:name w:val="Footer Char"/>
    <w:basedOn w:val="DefaultParagraphFont"/>
    <w:link w:val="Footer"/>
    <w:uiPriority w:val="99"/>
    <w:rsid w:val="00E078DD"/>
    <w:rPr>
      <w:rFonts w:ascii="Times New Roman" w:eastAsia="Times New Roman" w:hAnsi="Times New Roman" w:cs="Times New Roman"/>
      <w:sz w:val="24"/>
      <w:szCs w:val="24"/>
    </w:rPr>
  </w:style>
  <w:style w:type="paragraph" w:styleId="BodyText">
    <w:name w:val="Body Text"/>
    <w:basedOn w:val="Normal"/>
    <w:link w:val="BodyTextChar"/>
    <w:uiPriority w:val="99"/>
    <w:rsid w:val="00E078DD"/>
    <w:rPr>
      <w:rFonts w:ascii="Arial" w:hAnsi="Arial" w:cs="Arial"/>
      <w:sz w:val="22"/>
      <w:lang w:eastAsia="en-GB"/>
    </w:rPr>
  </w:style>
  <w:style w:type="character" w:customStyle="1" w:styleId="BodyTextChar">
    <w:name w:val="Body Text Char"/>
    <w:basedOn w:val="DefaultParagraphFont"/>
    <w:link w:val="BodyText"/>
    <w:uiPriority w:val="99"/>
    <w:rsid w:val="00E078DD"/>
    <w:rPr>
      <w:rFonts w:ascii="Arial" w:eastAsia="Times New Roman" w:hAnsi="Arial" w:cs="Arial"/>
      <w:szCs w:val="24"/>
      <w:lang w:eastAsia="en-GB"/>
    </w:rPr>
  </w:style>
  <w:style w:type="paragraph" w:styleId="ListParagraph">
    <w:name w:val="List Paragraph"/>
    <w:basedOn w:val="Normal"/>
    <w:uiPriority w:val="34"/>
    <w:qFormat/>
    <w:rsid w:val="00E078DD"/>
    <w:pPr>
      <w:ind w:left="720"/>
      <w:contextualSpacing/>
    </w:pPr>
  </w:style>
  <w:style w:type="character" w:styleId="Hyperlink">
    <w:name w:val="Hyperlink"/>
    <w:basedOn w:val="DefaultParagraphFont"/>
    <w:uiPriority w:val="99"/>
    <w:rsid w:val="00EA020B"/>
    <w:rPr>
      <w:rFonts w:cs="Times New Roman"/>
      <w:color w:val="0000FF"/>
      <w:u w:val="single"/>
    </w:rPr>
  </w:style>
  <w:style w:type="character" w:customStyle="1" w:styleId="Heading1Char">
    <w:name w:val="Heading 1 Char"/>
    <w:basedOn w:val="DefaultParagraphFont"/>
    <w:link w:val="Heading1"/>
    <w:uiPriority w:val="99"/>
    <w:rsid w:val="00BC68C6"/>
    <w:rPr>
      <w:rFonts w:ascii="Arial" w:eastAsia="Times New Roman" w:hAnsi="Arial" w:cs="Arial"/>
      <w:b/>
      <w:bCs/>
      <w:sz w:val="24"/>
      <w:szCs w:val="20"/>
      <w:lang w:eastAsia="en-GB"/>
    </w:rPr>
  </w:style>
  <w:style w:type="character" w:customStyle="1" w:styleId="Heading2Char">
    <w:name w:val="Heading 2 Char"/>
    <w:basedOn w:val="DefaultParagraphFont"/>
    <w:link w:val="Heading2"/>
    <w:uiPriority w:val="99"/>
    <w:rsid w:val="00BC68C6"/>
    <w:rPr>
      <w:rFonts w:ascii="Arial" w:eastAsia="Times New Roman" w:hAnsi="Arial" w:cs="Arial"/>
      <w:b/>
      <w:bCs/>
      <w:sz w:val="24"/>
      <w:szCs w:val="20"/>
      <w:lang w:eastAsia="en-GB"/>
    </w:rPr>
  </w:style>
  <w:style w:type="character" w:styleId="FollowedHyperlink">
    <w:name w:val="FollowedHyperlink"/>
    <w:basedOn w:val="DefaultParagraphFont"/>
    <w:uiPriority w:val="99"/>
    <w:semiHidden/>
    <w:unhideWhenUsed/>
    <w:rsid w:val="00F93B43"/>
    <w:rPr>
      <w:color w:val="954F72" w:themeColor="followedHyperlink"/>
      <w:u w:val="single"/>
    </w:rPr>
  </w:style>
  <w:style w:type="character" w:customStyle="1" w:styleId="Heading3Char">
    <w:name w:val="Heading 3 Char"/>
    <w:basedOn w:val="DefaultParagraphFont"/>
    <w:link w:val="Heading3"/>
    <w:uiPriority w:val="9"/>
    <w:semiHidden/>
    <w:rsid w:val="00227748"/>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semiHidden/>
    <w:rsid w:val="00F20AA9"/>
    <w:rPr>
      <w:rFonts w:eastAsiaTheme="minorEastAsia"/>
      <w:b/>
      <w:bCs/>
      <w:sz w:val="28"/>
      <w:szCs w:val="28"/>
      <w:lang w:val="en-US"/>
    </w:rPr>
  </w:style>
  <w:style w:type="character" w:customStyle="1" w:styleId="Heading5Char">
    <w:name w:val="Heading 5 Char"/>
    <w:basedOn w:val="DefaultParagraphFont"/>
    <w:link w:val="Heading5"/>
    <w:uiPriority w:val="9"/>
    <w:semiHidden/>
    <w:rsid w:val="00F20AA9"/>
    <w:rPr>
      <w:rFonts w:eastAsiaTheme="minorEastAsia"/>
      <w:b/>
      <w:bCs/>
      <w:i/>
      <w:iCs/>
      <w:sz w:val="26"/>
      <w:szCs w:val="26"/>
      <w:lang w:val="en-US"/>
    </w:rPr>
  </w:style>
  <w:style w:type="character" w:customStyle="1" w:styleId="Heading6Char">
    <w:name w:val="Heading 6 Char"/>
    <w:basedOn w:val="DefaultParagraphFont"/>
    <w:link w:val="Heading6"/>
    <w:rsid w:val="00F20AA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20AA9"/>
    <w:rPr>
      <w:rFonts w:eastAsiaTheme="minorEastAsia"/>
      <w:sz w:val="24"/>
      <w:szCs w:val="24"/>
      <w:lang w:val="en-US"/>
    </w:rPr>
  </w:style>
  <w:style w:type="character" w:customStyle="1" w:styleId="Heading8Char">
    <w:name w:val="Heading 8 Char"/>
    <w:basedOn w:val="DefaultParagraphFont"/>
    <w:link w:val="Heading8"/>
    <w:uiPriority w:val="9"/>
    <w:semiHidden/>
    <w:rsid w:val="00F20AA9"/>
    <w:rPr>
      <w:rFonts w:eastAsiaTheme="minorEastAsia"/>
      <w:i/>
      <w:iCs/>
      <w:sz w:val="24"/>
      <w:szCs w:val="24"/>
      <w:lang w:val="en-US"/>
    </w:rPr>
  </w:style>
  <w:style w:type="character" w:customStyle="1" w:styleId="Heading9Char">
    <w:name w:val="Heading 9 Char"/>
    <w:basedOn w:val="DefaultParagraphFont"/>
    <w:link w:val="Heading9"/>
    <w:uiPriority w:val="9"/>
    <w:semiHidden/>
    <w:rsid w:val="00F20AA9"/>
    <w:rPr>
      <w:rFonts w:asciiTheme="majorHAnsi" w:eastAsiaTheme="majorEastAsia" w:hAnsiTheme="majorHAnsi" w:cstheme="majorBidi"/>
      <w:lang w:val="en-US"/>
    </w:rPr>
  </w:style>
  <w:style w:type="table" w:styleId="TableGrid">
    <w:name w:val="Table Grid"/>
    <w:basedOn w:val="TableNormal"/>
    <w:uiPriority w:val="39"/>
    <w:rsid w:val="00F2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E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lker.com/cliparts/a/4/1/7/1215441523370396515lemmling_Cartoon_owl_1.svg.med.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4a15ca-7bda-4559-8ac7-2b0b553125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3C33BFEE10340BD90B39FDA46B6DD" ma:contentTypeVersion="16" ma:contentTypeDescription="Create a new document." ma:contentTypeScope="" ma:versionID="ba3607ce03129371c938f86784f89952">
  <xsd:schema xmlns:xsd="http://www.w3.org/2001/XMLSchema" xmlns:xs="http://www.w3.org/2001/XMLSchema" xmlns:p="http://schemas.microsoft.com/office/2006/metadata/properties" xmlns:ns3="f34a15ca-7bda-4559-8ac7-2b0b553125e9" xmlns:ns4="5575ba9a-e745-4097-976c-2b27aa3e31dc" targetNamespace="http://schemas.microsoft.com/office/2006/metadata/properties" ma:root="true" ma:fieldsID="eb9cdd326087f388cf069db1d3e2677c" ns3:_="" ns4:_="">
    <xsd:import namespace="f34a15ca-7bda-4559-8ac7-2b0b553125e9"/>
    <xsd:import namespace="5575ba9a-e745-4097-976c-2b27aa3e31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a15ca-7bda-4559-8ac7-2b0b55312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5ba9a-e745-4097-976c-2b27aa3e31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0D16-2B62-41F6-9546-5851C7E0C38B}">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5575ba9a-e745-4097-976c-2b27aa3e31dc"/>
    <ds:schemaRef ds:uri="f34a15ca-7bda-4559-8ac7-2b0b553125e9"/>
  </ds:schemaRefs>
</ds:datastoreItem>
</file>

<file path=customXml/itemProps2.xml><?xml version="1.0" encoding="utf-8"?>
<ds:datastoreItem xmlns:ds="http://schemas.openxmlformats.org/officeDocument/2006/customXml" ds:itemID="{715D9E70-2061-4808-A311-66F3D5DADE28}">
  <ds:schemaRefs>
    <ds:schemaRef ds:uri="http://schemas.microsoft.com/sharepoint/v3/contenttype/forms"/>
  </ds:schemaRefs>
</ds:datastoreItem>
</file>

<file path=customXml/itemProps3.xml><?xml version="1.0" encoding="utf-8"?>
<ds:datastoreItem xmlns:ds="http://schemas.openxmlformats.org/officeDocument/2006/customXml" ds:itemID="{489A8D16-C87A-4E9E-97B0-ADAEF327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a15ca-7bda-4559-8ac7-2b0b553125e9"/>
    <ds:schemaRef ds:uri="5575ba9a-e745-4097-976c-2b27aa3e3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F4816-A847-4D7B-BEFC-28431F4E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Abbott Community Primary School</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Wilson</dc:creator>
  <cp:keywords/>
  <dc:description/>
  <cp:lastModifiedBy>Phillippa Wilson</cp:lastModifiedBy>
  <cp:revision>2</cp:revision>
  <cp:lastPrinted>2024-04-25T10:44:00Z</cp:lastPrinted>
  <dcterms:created xsi:type="dcterms:W3CDTF">2024-04-25T10:48:00Z</dcterms:created>
  <dcterms:modified xsi:type="dcterms:W3CDTF">2024-04-25T10:48:00Z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0x01010036F3C33BFEE10340BD90B39FDA46B6DD</vt:lpwstr>
  </property>
</Properties>
</file>